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52141" w14:textId="22674E37" w:rsidR="008E1378" w:rsidRPr="00E33BAB" w:rsidRDefault="00DD4196" w:rsidP="00C63D74">
      <w:pPr>
        <w:pStyle w:val="UponorHead"/>
        <w:rPr>
          <w:rFonts w:ascii="Century Gothic" w:hAnsi="Century Gothic"/>
          <w:lang w:val="de-DE"/>
        </w:rPr>
      </w:pPr>
      <w:r w:rsidRPr="00E33BAB">
        <w:rPr>
          <w:rFonts w:ascii="Century Gothic" w:hAnsi="Century Gothic"/>
          <w:lang w:val="de-DE"/>
        </w:rPr>
        <w:t xml:space="preserve">Rohrinnovation </w:t>
      </w:r>
      <w:r w:rsidR="00AC0CC8" w:rsidRPr="00E33BAB">
        <w:rPr>
          <w:rFonts w:ascii="Century Gothic" w:hAnsi="Century Gothic"/>
          <w:lang w:val="de-DE"/>
        </w:rPr>
        <w:t>überzeugt mit bester Wärmedämmleistung am Markt</w:t>
      </w:r>
    </w:p>
    <w:p w14:paraId="62298EFB" w14:textId="6F3C31AC" w:rsidR="0004587A" w:rsidRPr="003D398B" w:rsidRDefault="00CD5D9E" w:rsidP="00420251">
      <w:pPr>
        <w:pStyle w:val="Subline"/>
        <w:spacing w:after="0" w:line="280" w:lineRule="exact"/>
        <w:ind w:right="74"/>
        <w:jc w:val="left"/>
        <w:rPr>
          <w:rFonts w:ascii="Century Gothic" w:hAnsi="Century Gothic"/>
          <w:noProof/>
          <w:sz w:val="16"/>
          <w:szCs w:val="24"/>
          <w:lang w:val="de-DE"/>
        </w:rPr>
      </w:pPr>
      <w:r w:rsidRPr="00CD5D9E">
        <w:rPr>
          <w:rFonts w:ascii="Century Gothic" w:hAnsi="Century Gothic"/>
          <w:noProof/>
          <w:sz w:val="16"/>
          <w:szCs w:val="24"/>
          <w:lang w:val="de-DE"/>
        </w:rPr>
        <w:t>Wr. Neudorf</w:t>
      </w:r>
      <w:r w:rsidR="00DD4196" w:rsidRPr="003D398B">
        <w:rPr>
          <w:rFonts w:ascii="Century Gothic" w:hAnsi="Century Gothic"/>
          <w:noProof/>
          <w:sz w:val="16"/>
          <w:szCs w:val="24"/>
          <w:lang w:val="de-DE"/>
        </w:rPr>
        <w:t xml:space="preserve">, </w:t>
      </w:r>
      <w:r w:rsidR="00D4167A">
        <w:rPr>
          <w:rFonts w:ascii="Century Gothic" w:hAnsi="Century Gothic"/>
          <w:noProof/>
          <w:sz w:val="16"/>
          <w:szCs w:val="24"/>
          <w:lang w:val="de-DE"/>
        </w:rPr>
        <w:t>04</w:t>
      </w:r>
      <w:r w:rsidR="00DD4196" w:rsidRPr="003D398B">
        <w:rPr>
          <w:rFonts w:ascii="Century Gothic" w:hAnsi="Century Gothic"/>
          <w:noProof/>
          <w:sz w:val="16"/>
          <w:szCs w:val="24"/>
          <w:lang w:val="de-DE"/>
        </w:rPr>
        <w:t xml:space="preserve">. </w:t>
      </w:r>
      <w:r w:rsidR="00D4167A">
        <w:rPr>
          <w:rFonts w:ascii="Century Gothic" w:hAnsi="Century Gothic"/>
          <w:noProof/>
          <w:sz w:val="16"/>
          <w:szCs w:val="24"/>
          <w:lang w:val="de-DE"/>
        </w:rPr>
        <w:t>November</w:t>
      </w:r>
      <w:r w:rsidR="00DD4196" w:rsidRPr="003D398B">
        <w:rPr>
          <w:rFonts w:ascii="Century Gothic" w:hAnsi="Century Gothic"/>
          <w:noProof/>
          <w:sz w:val="16"/>
          <w:szCs w:val="24"/>
          <w:lang w:val="de-DE"/>
        </w:rPr>
        <w:t xml:space="preserve"> 2021</w:t>
      </w:r>
    </w:p>
    <w:p w14:paraId="6F5F2140" w14:textId="77777777" w:rsidR="00DD4196" w:rsidRPr="003D398B" w:rsidRDefault="00DD4196" w:rsidP="00420251">
      <w:pPr>
        <w:pStyle w:val="Subline"/>
        <w:spacing w:after="0" w:line="280" w:lineRule="exact"/>
        <w:ind w:right="74"/>
        <w:jc w:val="left"/>
        <w:rPr>
          <w:rFonts w:ascii="Century Gothic" w:hAnsi="Century Gothic"/>
          <w:noProof/>
          <w:sz w:val="24"/>
          <w:szCs w:val="24"/>
          <w:lang w:val="de-DE"/>
        </w:rPr>
      </w:pPr>
    </w:p>
    <w:p w14:paraId="2F8B8DEF" w14:textId="197C0EF5" w:rsidR="003458B3" w:rsidRPr="003D398B" w:rsidRDefault="00DD4196" w:rsidP="00420251">
      <w:pPr>
        <w:pStyle w:val="UponorSubhead"/>
        <w:ind w:right="74"/>
        <w:rPr>
          <w:rFonts w:ascii="Century Gothic" w:hAnsi="Century Gothic"/>
          <w:noProof/>
          <w:lang w:val="de-DE"/>
        </w:rPr>
      </w:pPr>
      <w:r w:rsidRPr="003D398B">
        <w:rPr>
          <w:rFonts w:ascii="Century Gothic" w:hAnsi="Century Gothic"/>
          <w:noProof/>
          <w:lang w:val="de-DE"/>
        </w:rPr>
        <w:t>Dank seines innovativen und kompakten Dämmstoffs bietet das neue vorgedämmte Rohrsystem Ecoflex VIP</w:t>
      </w:r>
      <w:r w:rsidRPr="00AC0CC8">
        <w:rPr>
          <w:rFonts w:ascii="Century Gothic" w:hAnsi="Century Gothic"/>
          <w:noProof/>
          <w:color w:val="FF0000"/>
          <w:lang w:val="de-DE"/>
        </w:rPr>
        <w:t xml:space="preserve"> </w:t>
      </w:r>
      <w:r w:rsidR="00AC0CC8" w:rsidRPr="00E33BAB">
        <w:rPr>
          <w:rFonts w:ascii="Century Gothic" w:hAnsi="Century Gothic"/>
          <w:noProof/>
          <w:color w:val="auto"/>
          <w:lang w:val="de-DE"/>
        </w:rPr>
        <w:t xml:space="preserve">für Nahwärmenetze </w:t>
      </w:r>
      <w:r w:rsidRPr="00E33BAB">
        <w:rPr>
          <w:rFonts w:ascii="Century Gothic" w:hAnsi="Century Gothic"/>
          <w:noProof/>
          <w:color w:val="auto"/>
          <w:lang w:val="de-DE"/>
        </w:rPr>
        <w:t>eine hervorragende Dämmleistung, hohe Flexibilität, einen geringen Außendurchmesser und ein nachhaltiges Design, das die CO</w:t>
      </w:r>
      <w:r w:rsidRPr="00E33BAB">
        <w:rPr>
          <w:rFonts w:ascii="Century Gothic" w:hAnsi="Century Gothic"/>
          <w:noProof/>
          <w:color w:val="auto"/>
          <w:vertAlign w:val="subscript"/>
          <w:lang w:val="de-DE"/>
        </w:rPr>
        <w:t>2</w:t>
      </w:r>
      <w:r w:rsidRPr="00E33BAB">
        <w:rPr>
          <w:rFonts w:ascii="Century Gothic" w:hAnsi="Century Gothic"/>
          <w:noProof/>
          <w:color w:val="auto"/>
          <w:lang w:val="de-DE"/>
        </w:rPr>
        <w:t xml:space="preserve">-Bilanz deutlich senkt. </w:t>
      </w:r>
      <w:r w:rsidR="00AC0CC8" w:rsidRPr="00E33BAB">
        <w:rPr>
          <w:rFonts w:ascii="Century Gothic" w:hAnsi="Century Gothic"/>
          <w:noProof/>
          <w:color w:val="auto"/>
          <w:lang w:val="de-DE"/>
        </w:rPr>
        <w:t xml:space="preserve">Für die Warmwasserversorgung hat Uponor zudem die Variante Ecoflex </w:t>
      </w:r>
      <w:r w:rsidR="0050110A" w:rsidRPr="00E33BAB">
        <w:rPr>
          <w:rFonts w:ascii="Century Gothic" w:hAnsi="Century Gothic"/>
          <w:noProof/>
          <w:color w:val="auto"/>
          <w:lang w:val="de-DE"/>
        </w:rPr>
        <w:t xml:space="preserve">VIP </w:t>
      </w:r>
      <w:r w:rsidR="00AC0CC8" w:rsidRPr="00E33BAB">
        <w:rPr>
          <w:rFonts w:ascii="Century Gothic" w:hAnsi="Century Gothic"/>
          <w:noProof/>
          <w:color w:val="auto"/>
          <w:lang w:val="de-DE"/>
        </w:rPr>
        <w:t xml:space="preserve">Aqua im Programm. </w:t>
      </w:r>
      <w:r w:rsidR="003458B3" w:rsidRPr="00E33BAB">
        <w:rPr>
          <w:rFonts w:ascii="Century Gothic" w:hAnsi="Century Gothic"/>
          <w:noProof/>
          <w:lang w:val="de-DE"/>
        </w:rPr>
        <w:br/>
      </w:r>
    </w:p>
    <w:p w14:paraId="17D0E311" w14:textId="77777777" w:rsidR="00DD4196" w:rsidRPr="003D398B" w:rsidRDefault="00DD4196" w:rsidP="00DD4196">
      <w:pPr>
        <w:pStyle w:val="UponorSubhead"/>
        <w:numPr>
          <w:ilvl w:val="0"/>
          <w:numId w:val="22"/>
        </w:numPr>
        <w:ind w:left="284" w:hanging="284"/>
        <w:rPr>
          <w:rFonts w:ascii="Century Gothic" w:hAnsi="Century Gothic"/>
          <w:noProof/>
          <w:lang w:val="de-DE"/>
        </w:rPr>
      </w:pPr>
      <w:r w:rsidRPr="003D398B">
        <w:rPr>
          <w:rFonts w:ascii="Century Gothic" w:hAnsi="Century Gothic"/>
          <w:noProof/>
          <w:lang w:val="de-DE"/>
        </w:rPr>
        <w:t xml:space="preserve">Niedrigster Lambda-Wert und beste Dämmleistung auf dem Markt </w:t>
      </w:r>
    </w:p>
    <w:p w14:paraId="43A3C377" w14:textId="77777777" w:rsidR="00DD4196" w:rsidRPr="003D398B" w:rsidRDefault="00DD4196" w:rsidP="00DD4196">
      <w:pPr>
        <w:pStyle w:val="UponorSubhead"/>
        <w:numPr>
          <w:ilvl w:val="0"/>
          <w:numId w:val="22"/>
        </w:numPr>
        <w:ind w:left="284" w:hanging="284"/>
        <w:rPr>
          <w:rFonts w:ascii="Century Gothic" w:hAnsi="Century Gothic"/>
          <w:noProof/>
          <w:lang w:val="de-DE"/>
        </w:rPr>
      </w:pPr>
      <w:r w:rsidRPr="003D398B">
        <w:rPr>
          <w:rFonts w:ascii="Century Gothic" w:hAnsi="Century Gothic"/>
          <w:noProof/>
          <w:lang w:val="de-DE"/>
        </w:rPr>
        <w:t>Hohe Flexibilität ermöglicht schnellere und günstigere Installation</w:t>
      </w:r>
    </w:p>
    <w:p w14:paraId="7C8E8039" w14:textId="77777777" w:rsidR="00DD4196" w:rsidRPr="003D398B" w:rsidRDefault="00DD4196" w:rsidP="00DD4196">
      <w:pPr>
        <w:pStyle w:val="UponorSubhead"/>
        <w:numPr>
          <w:ilvl w:val="0"/>
          <w:numId w:val="22"/>
        </w:numPr>
        <w:ind w:left="284" w:hanging="284"/>
        <w:rPr>
          <w:rFonts w:ascii="Century Gothic" w:hAnsi="Century Gothic"/>
          <w:noProof/>
          <w:lang w:val="de-DE"/>
        </w:rPr>
      </w:pPr>
      <w:r w:rsidRPr="003D398B">
        <w:rPr>
          <w:rFonts w:ascii="Century Gothic" w:hAnsi="Century Gothic"/>
          <w:noProof/>
          <w:lang w:val="de-DE"/>
        </w:rPr>
        <w:t>Ab sofort in ganz Europa erhältlich</w:t>
      </w:r>
    </w:p>
    <w:p w14:paraId="01D9FC4D" w14:textId="77777777" w:rsidR="003458B3" w:rsidRPr="003D398B" w:rsidRDefault="003458B3" w:rsidP="00246A1A">
      <w:pPr>
        <w:pStyle w:val="Subline"/>
        <w:spacing w:after="0" w:line="280" w:lineRule="exact"/>
        <w:ind w:right="-210"/>
        <w:jc w:val="left"/>
        <w:rPr>
          <w:rFonts w:ascii="Century Gothic" w:hAnsi="Century Gothic"/>
          <w:sz w:val="24"/>
          <w:szCs w:val="24"/>
          <w:lang w:val="de-DE"/>
        </w:rPr>
      </w:pPr>
    </w:p>
    <w:p w14:paraId="22B0D789" w14:textId="6E7F9884" w:rsidR="0055422F" w:rsidRPr="003D398B" w:rsidRDefault="00DD4196" w:rsidP="00C63D74">
      <w:pPr>
        <w:pStyle w:val="UponorCopytext"/>
        <w:rPr>
          <w:rFonts w:ascii="Century Gothic" w:hAnsi="Century Gothic"/>
          <w:lang w:val="de-DE"/>
        </w:rPr>
      </w:pPr>
      <w:r w:rsidRPr="003D398B">
        <w:rPr>
          <w:rFonts w:ascii="Century Gothic" w:hAnsi="Century Gothic"/>
          <w:lang w:val="de-DE"/>
        </w:rPr>
        <w:t xml:space="preserve">Die neue Rohrgeneration </w:t>
      </w:r>
      <w:proofErr w:type="spellStart"/>
      <w:r w:rsidR="00AC0CC8" w:rsidRPr="00E33BAB">
        <w:rPr>
          <w:rFonts w:ascii="Century Gothic" w:hAnsi="Century Gothic"/>
          <w:lang w:val="de-DE"/>
        </w:rPr>
        <w:t>Ecoflex</w:t>
      </w:r>
      <w:proofErr w:type="spellEnd"/>
      <w:r w:rsidR="00AC0CC8" w:rsidRPr="00E33BAB">
        <w:rPr>
          <w:rFonts w:ascii="Century Gothic" w:hAnsi="Century Gothic"/>
          <w:lang w:val="de-DE"/>
        </w:rPr>
        <w:t xml:space="preserve"> VIP </w:t>
      </w:r>
      <w:r w:rsidRPr="003D398B">
        <w:rPr>
          <w:rFonts w:ascii="Century Gothic" w:hAnsi="Century Gothic"/>
          <w:lang w:val="de-DE"/>
        </w:rPr>
        <w:t>von Uponor vereint zwei der am meisten nachgefragten Eigenschaften auf dem Markt für vorgedämmte Rohrleitungssysteme: eine hervorragende Dämmleistung und eine hohe Flexibilität. Möglich macht das der einzigartige hybride Aufbau der Rohre mit innovativen Vakuum-Isolations-Paneelen (VIP). Diese haben sich bereits in der Gesundheits-, Automobil- und Bauindustrie bewährt und tragen wesentlich dazu bei, Wärmeverluste sowie CO</w:t>
      </w:r>
      <w:r w:rsidRPr="00CD5D9E">
        <w:rPr>
          <w:rFonts w:ascii="Century Gothic" w:hAnsi="Century Gothic"/>
          <w:vertAlign w:val="subscript"/>
          <w:lang w:val="de-DE"/>
        </w:rPr>
        <w:t>2</w:t>
      </w:r>
      <w:r w:rsidRPr="003D398B">
        <w:rPr>
          <w:rFonts w:ascii="Century Gothic" w:hAnsi="Century Gothic"/>
          <w:lang w:val="de-DE"/>
        </w:rPr>
        <w:t>-Emissionen zu senken und so globale Nachhaltigkeitsziele zu erreichen.</w:t>
      </w:r>
    </w:p>
    <w:p w14:paraId="75497A23" w14:textId="77777777" w:rsidR="00DD4196" w:rsidRPr="003D398B" w:rsidRDefault="00DD4196" w:rsidP="00C63D74">
      <w:pPr>
        <w:pStyle w:val="UponorCopytext"/>
        <w:rPr>
          <w:rFonts w:ascii="Century Gothic" w:hAnsi="Century Gothic"/>
          <w:lang w:val="de-DE"/>
        </w:rPr>
      </w:pPr>
    </w:p>
    <w:p w14:paraId="1EDF799E" w14:textId="77777777" w:rsidR="008E1378" w:rsidRPr="003D398B" w:rsidRDefault="00DD4196" w:rsidP="00C63D74">
      <w:pPr>
        <w:pStyle w:val="UponorCopytext"/>
        <w:rPr>
          <w:rFonts w:ascii="Century Gothic" w:hAnsi="Century Gothic"/>
          <w:b/>
          <w:lang w:val="de-DE"/>
        </w:rPr>
      </w:pPr>
      <w:r w:rsidRPr="003D398B">
        <w:rPr>
          <w:rFonts w:ascii="Century Gothic" w:hAnsi="Century Gothic"/>
          <w:b/>
          <w:lang w:val="de-DE"/>
        </w:rPr>
        <w:t>Höchste Dämmleistung auf dem Markt</w:t>
      </w:r>
    </w:p>
    <w:p w14:paraId="7E496143" w14:textId="77777777" w:rsidR="00DD4196" w:rsidRPr="003D398B" w:rsidRDefault="00DD4196" w:rsidP="00C63D74">
      <w:pPr>
        <w:pStyle w:val="UponorCopytext"/>
        <w:rPr>
          <w:rFonts w:ascii="Century Gothic" w:hAnsi="Century Gothic"/>
          <w:lang w:val="de-DE"/>
        </w:rPr>
      </w:pPr>
    </w:p>
    <w:p w14:paraId="60253063" w14:textId="77777777" w:rsidR="0055422F" w:rsidRPr="003D398B" w:rsidRDefault="00DD4196" w:rsidP="00C63D74">
      <w:pPr>
        <w:pStyle w:val="UponorCopytext"/>
        <w:rPr>
          <w:rFonts w:ascii="Century Gothic" w:hAnsi="Century Gothic"/>
          <w:lang w:val="de-DE"/>
        </w:rPr>
      </w:pPr>
      <w:r w:rsidRPr="003D398B">
        <w:rPr>
          <w:rFonts w:ascii="Century Gothic" w:hAnsi="Century Gothic"/>
          <w:lang w:val="de-DE"/>
        </w:rPr>
        <w:t>Der Lambda-Wert der VIP-Dämmung liegt bei nur 0,004 W/</w:t>
      </w:r>
      <w:proofErr w:type="spellStart"/>
      <w:r w:rsidRPr="003D398B">
        <w:rPr>
          <w:rFonts w:ascii="Century Gothic" w:hAnsi="Century Gothic"/>
          <w:lang w:val="de-DE"/>
        </w:rPr>
        <w:t>mK.</w:t>
      </w:r>
      <w:proofErr w:type="spellEnd"/>
      <w:r w:rsidRPr="003D398B">
        <w:rPr>
          <w:rFonts w:ascii="Century Gothic" w:hAnsi="Century Gothic"/>
          <w:lang w:val="de-DE"/>
        </w:rPr>
        <w:t xml:space="preserve"> Dadurch bietet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die beste Dämmleistung auf dem Markt für PEX-Schaum-gedämmte Rohre. Im Vergleich zu Produkten mit gleichem Außendurchmesser lassen sich bei einem mit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hergestellten Wärmenetz die Wärmeverluste um bis zu 60 Prozent senken. Auch im Vergleich zu Rohren mit hart geschäumter PUR-Dämmung erreicht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von Uponor eine um rund 38 Prozent bessere Dämmleistung.</w:t>
      </w:r>
    </w:p>
    <w:p w14:paraId="0DBE3948" w14:textId="77777777" w:rsidR="00DD4196" w:rsidRPr="003D398B" w:rsidRDefault="00DD4196" w:rsidP="00C63D74">
      <w:pPr>
        <w:pStyle w:val="UponorCopytext"/>
        <w:rPr>
          <w:rFonts w:ascii="Century Gothic" w:hAnsi="Century Gothic"/>
          <w:lang w:val="de-DE"/>
        </w:rPr>
      </w:pPr>
    </w:p>
    <w:p w14:paraId="55A84789" w14:textId="77777777" w:rsidR="00DD4196" w:rsidRPr="003D398B" w:rsidRDefault="00A83060" w:rsidP="00DD4196">
      <w:pPr>
        <w:pStyle w:val="UponorCopytext"/>
        <w:rPr>
          <w:rFonts w:ascii="Century Gothic" w:hAnsi="Century Gothic"/>
          <w:lang w:val="de-DE"/>
        </w:rPr>
      </w:pPr>
      <w:r w:rsidRPr="003D398B">
        <w:rPr>
          <w:rFonts w:ascii="Century Gothic" w:hAnsi="Century Gothic"/>
          <w:lang w:val="de-DE"/>
        </w:rPr>
        <w:t xml:space="preserve">Die einzigartige hybride Bauweise der Rohre verringert den Außendurchmesser um bis zu 30 Prozent im Vergleich zu herkömmlichen vorgedämmten Rohren mit Weichschaum. Dank </w:t>
      </w:r>
      <w:r w:rsidRPr="003D398B">
        <w:rPr>
          <w:rFonts w:ascii="Century Gothic" w:hAnsi="Century Gothic"/>
          <w:lang w:val="de-DE"/>
        </w:rPr>
        <w:lastRenderedPageBreak/>
        <w:t xml:space="preserve">seines geringen Biegeradius lässt sich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sehr einfach und schnell verlegen: Fachhandwerker sparen rund ein Fünftel der Installationszeit im Vergleich zu vorgedämmten Kunststoffrohren mit Hartschaum und sogar mehr als die Hälfte im Vergleich zur Installation von Stahlrohren.</w:t>
      </w:r>
    </w:p>
    <w:p w14:paraId="33CD3E71" w14:textId="77777777" w:rsidR="008C5DAB" w:rsidRPr="003D398B" w:rsidRDefault="008C5DAB" w:rsidP="00C63D74">
      <w:pPr>
        <w:pStyle w:val="UponorCopytext"/>
        <w:rPr>
          <w:rFonts w:ascii="Century Gothic" w:hAnsi="Century Gothic"/>
          <w:lang w:val="de-DE"/>
        </w:rPr>
      </w:pPr>
    </w:p>
    <w:p w14:paraId="63E14F90" w14:textId="77777777" w:rsidR="0055422F" w:rsidRPr="003D398B" w:rsidRDefault="00DD4196" w:rsidP="00C63D74">
      <w:pPr>
        <w:pStyle w:val="UponorCopytext"/>
        <w:rPr>
          <w:rFonts w:ascii="Century Gothic" w:hAnsi="Century Gothic"/>
          <w:b/>
          <w:lang w:val="de-DE"/>
        </w:rPr>
      </w:pPr>
      <w:r w:rsidRPr="003D398B">
        <w:rPr>
          <w:rFonts w:ascii="Century Gothic" w:hAnsi="Century Gothic"/>
          <w:b/>
          <w:lang w:val="de-DE"/>
        </w:rPr>
        <w:t>Neuer Standard in Sachen Nachhaltigkeit</w:t>
      </w:r>
    </w:p>
    <w:p w14:paraId="55B63156" w14:textId="77777777" w:rsidR="00DD4196" w:rsidRPr="003D398B" w:rsidRDefault="00DD4196" w:rsidP="00C63D74">
      <w:pPr>
        <w:pStyle w:val="UponorCopytext"/>
        <w:rPr>
          <w:rFonts w:ascii="Century Gothic" w:hAnsi="Century Gothic"/>
          <w:lang w:val="de-DE"/>
        </w:rPr>
      </w:pPr>
    </w:p>
    <w:p w14:paraId="498F8AE8" w14:textId="361612EC" w:rsidR="008E1378" w:rsidRPr="003D398B" w:rsidRDefault="00DD4196" w:rsidP="00C63D74">
      <w:pPr>
        <w:pStyle w:val="UponorCopytext"/>
        <w:rPr>
          <w:rFonts w:ascii="Century Gothic" w:hAnsi="Century Gothic"/>
          <w:lang w:val="de-DE"/>
        </w:rPr>
      </w:pPr>
      <w:r w:rsidRPr="003D398B">
        <w:rPr>
          <w:rFonts w:ascii="Century Gothic" w:hAnsi="Century Gothic"/>
          <w:lang w:val="de-DE"/>
        </w:rPr>
        <w:t xml:space="preserve">Die Europäische Union soll bis 2050 klimaneutral sein. „Nahwärme ist ein wichtiger Baustein zur Emissionsreduzierung. Zudem sinken mit dieser Art der dezentralen Wärmeversorgung für die Nutzer von Immobilien Aufwand und Kosten für Betrieb und Wartung einzelner Wärmeerzeuger“, sagt </w:t>
      </w:r>
      <w:r w:rsidR="00CD5D9E" w:rsidRPr="00CD5D9E">
        <w:rPr>
          <w:rFonts w:ascii="Century Gothic" w:hAnsi="Century Gothic"/>
          <w:lang w:val="de-DE"/>
        </w:rPr>
        <w:t>Rudolf Donner, Geschäftsführer Uponor Österreich</w:t>
      </w:r>
      <w:r w:rsidRPr="003D398B">
        <w:rPr>
          <w:rFonts w:ascii="Century Gothic" w:hAnsi="Century Gothic"/>
          <w:lang w:val="de-DE"/>
        </w:rPr>
        <w:t xml:space="preserve">. „Nach intensiver Forschung und der gemeinsamen Produktentwicklung mit Experten aus der Dämmstoffindustrie freuen wir uns deshalb umso mehr, nun mit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einen neuen Standard präsentieren zu können. Diese Technologie wird sicherlich einen wesentlichen Beitrag dazu leisten, den Klimawandel einzudämmen und die globalen Nachhaltigkeitsziele zu erreichen.“</w:t>
      </w:r>
    </w:p>
    <w:p w14:paraId="22D0B7E1" w14:textId="77777777" w:rsidR="00DD4196" w:rsidRPr="003D398B" w:rsidRDefault="00DD4196" w:rsidP="00C63D74">
      <w:pPr>
        <w:pStyle w:val="UponorCopytext"/>
        <w:rPr>
          <w:rFonts w:ascii="Century Gothic" w:hAnsi="Century Gothic"/>
          <w:lang w:val="de-DE"/>
        </w:rPr>
      </w:pPr>
    </w:p>
    <w:p w14:paraId="3C2B0529" w14:textId="77777777" w:rsidR="0055422F" w:rsidRPr="003D398B" w:rsidRDefault="00DD4196" w:rsidP="00C63D74">
      <w:pPr>
        <w:pStyle w:val="UponorCopytext"/>
        <w:rPr>
          <w:rFonts w:ascii="Century Gothic" w:hAnsi="Century Gothic"/>
          <w:lang w:val="de-DE"/>
        </w:rPr>
      </w:pPr>
      <w:r w:rsidRPr="003D398B">
        <w:rPr>
          <w:rFonts w:ascii="Century Gothic" w:hAnsi="Century Gothic"/>
          <w:lang w:val="de-DE"/>
        </w:rPr>
        <w:t xml:space="preserve">Dank ihrer hervorragenden Dämmleistung sind die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-VIP-Rohre wesentlich energieeffizienter als herkömmliche Rohrsysteme. Zudem verbrauchen die kompakten Rohre dank der VIP-Dämmung in der Herstellung weniger Rohstoffe auf </w:t>
      </w:r>
      <w:proofErr w:type="spellStart"/>
      <w:r w:rsidRPr="003D398B">
        <w:rPr>
          <w:rFonts w:ascii="Century Gothic" w:hAnsi="Century Gothic"/>
          <w:lang w:val="de-DE"/>
        </w:rPr>
        <w:t>Ölbasis</w:t>
      </w:r>
      <w:proofErr w:type="spellEnd"/>
      <w:r w:rsidRPr="003D398B">
        <w:rPr>
          <w:rFonts w:ascii="Century Gothic" w:hAnsi="Century Gothic"/>
          <w:lang w:val="de-DE"/>
        </w:rPr>
        <w:t>.</w:t>
      </w:r>
    </w:p>
    <w:p w14:paraId="5971C83D" w14:textId="77777777" w:rsidR="00DD4196" w:rsidRPr="003D398B" w:rsidRDefault="00DD4196" w:rsidP="00C63D74">
      <w:pPr>
        <w:pStyle w:val="UponorCopytext"/>
        <w:rPr>
          <w:rFonts w:ascii="Century Gothic" w:hAnsi="Century Gothic"/>
          <w:lang w:val="de-DE"/>
        </w:rPr>
      </w:pPr>
    </w:p>
    <w:p w14:paraId="7D1BBDE6" w14:textId="5ED4C682" w:rsidR="00DD4196" w:rsidRPr="003D398B" w:rsidRDefault="00DD4196" w:rsidP="00C63D74">
      <w:pPr>
        <w:pStyle w:val="UponorCopytext"/>
        <w:rPr>
          <w:rFonts w:ascii="Century Gothic" w:hAnsi="Century Gothic"/>
          <w:lang w:val="de-DE"/>
        </w:rPr>
      </w:pPr>
      <w:proofErr w:type="spellStart"/>
      <w:r w:rsidRPr="00E33BAB">
        <w:rPr>
          <w:rFonts w:ascii="Century Gothic" w:hAnsi="Century Gothic"/>
          <w:lang w:val="de-DE"/>
        </w:rPr>
        <w:t>Ecoflex</w:t>
      </w:r>
      <w:proofErr w:type="spellEnd"/>
      <w:r w:rsidRPr="00E33BAB">
        <w:rPr>
          <w:rFonts w:ascii="Century Gothic" w:hAnsi="Century Gothic"/>
          <w:lang w:val="de-DE"/>
        </w:rPr>
        <w:t xml:space="preserve"> </w:t>
      </w:r>
      <w:r w:rsidR="00DE3676" w:rsidRPr="00E33BAB">
        <w:rPr>
          <w:rFonts w:ascii="Century Gothic" w:hAnsi="Century Gothic"/>
          <w:lang w:val="de-DE"/>
        </w:rPr>
        <w:t xml:space="preserve">VIP </w:t>
      </w:r>
      <w:proofErr w:type="spellStart"/>
      <w:r w:rsidRPr="00E33BAB">
        <w:rPr>
          <w:rFonts w:ascii="Century Gothic" w:hAnsi="Century Gothic"/>
          <w:lang w:val="de-DE"/>
        </w:rPr>
        <w:t>Thermo</w:t>
      </w:r>
      <w:proofErr w:type="spellEnd"/>
      <w:r w:rsidRPr="00E33BAB">
        <w:rPr>
          <w:rFonts w:ascii="Century Gothic" w:hAnsi="Century Gothic"/>
          <w:lang w:val="de-DE"/>
        </w:rPr>
        <w:t xml:space="preserve"> für Nahwärmenetze ist in ganz Europa erhältlich. </w:t>
      </w:r>
      <w:r w:rsidR="00AC0CC8" w:rsidRPr="00E33BAB">
        <w:rPr>
          <w:rFonts w:ascii="Century Gothic" w:hAnsi="Century Gothic"/>
          <w:lang w:val="de-DE"/>
        </w:rPr>
        <w:t>E</w:t>
      </w:r>
      <w:r w:rsidRPr="00E33BAB">
        <w:rPr>
          <w:rFonts w:ascii="Century Gothic" w:hAnsi="Century Gothic"/>
          <w:lang w:val="de-DE"/>
        </w:rPr>
        <w:t xml:space="preserve">rgänzt </w:t>
      </w:r>
      <w:r w:rsidR="00AC0CC8" w:rsidRPr="00E33BAB">
        <w:rPr>
          <w:rFonts w:ascii="Century Gothic" w:hAnsi="Century Gothic"/>
          <w:lang w:val="de-DE"/>
        </w:rPr>
        <w:t xml:space="preserve">wird das Produktangebot von </w:t>
      </w:r>
      <w:proofErr w:type="spellStart"/>
      <w:r w:rsidRPr="00E33BAB">
        <w:rPr>
          <w:rFonts w:ascii="Century Gothic" w:hAnsi="Century Gothic"/>
          <w:lang w:val="de-DE"/>
        </w:rPr>
        <w:t>Ecoflex</w:t>
      </w:r>
      <w:proofErr w:type="spellEnd"/>
      <w:r w:rsidRPr="00E33BAB">
        <w:rPr>
          <w:rFonts w:ascii="Century Gothic" w:hAnsi="Century Gothic"/>
          <w:lang w:val="de-DE"/>
        </w:rPr>
        <w:t xml:space="preserve"> </w:t>
      </w:r>
      <w:r w:rsidR="0050110A" w:rsidRPr="00E33BAB">
        <w:rPr>
          <w:rFonts w:ascii="Century Gothic" w:hAnsi="Century Gothic"/>
          <w:lang w:val="de-DE"/>
        </w:rPr>
        <w:t xml:space="preserve">VIP </w:t>
      </w:r>
      <w:r w:rsidRPr="00E33BAB">
        <w:rPr>
          <w:rFonts w:ascii="Century Gothic" w:hAnsi="Century Gothic"/>
          <w:lang w:val="de-DE"/>
        </w:rPr>
        <w:t>Aqua</w:t>
      </w:r>
      <w:r w:rsidR="00DE3676">
        <w:rPr>
          <w:rFonts w:ascii="Century Gothic" w:hAnsi="Century Gothic"/>
          <w:lang w:val="de-DE"/>
        </w:rPr>
        <w:t xml:space="preserve"> </w:t>
      </w:r>
      <w:r w:rsidR="00AC0CC8" w:rsidRPr="00E33BAB">
        <w:rPr>
          <w:rFonts w:ascii="Century Gothic" w:hAnsi="Century Gothic"/>
          <w:lang w:val="de-DE"/>
        </w:rPr>
        <w:t>– einer Variante</w:t>
      </w:r>
      <w:r w:rsidRPr="00E33BAB">
        <w:rPr>
          <w:rFonts w:ascii="Century Gothic" w:hAnsi="Century Gothic"/>
          <w:lang w:val="de-DE"/>
        </w:rPr>
        <w:t xml:space="preserve"> für die Warmwasserversorgung</w:t>
      </w:r>
      <w:r w:rsidR="00AC0CC8" w:rsidRPr="00E33BAB">
        <w:rPr>
          <w:rFonts w:ascii="Century Gothic" w:hAnsi="Century Gothic"/>
          <w:lang w:val="de-DE"/>
        </w:rPr>
        <w:t>: E</w:t>
      </w:r>
      <w:r w:rsidRPr="00E33BAB">
        <w:rPr>
          <w:rFonts w:ascii="Century Gothic" w:hAnsi="Century Gothic"/>
          <w:lang w:val="de-DE"/>
        </w:rPr>
        <w:t>s ste</w:t>
      </w:r>
      <w:r w:rsidRPr="003D398B">
        <w:rPr>
          <w:rFonts w:ascii="Century Gothic" w:hAnsi="Century Gothic"/>
          <w:lang w:val="de-DE"/>
        </w:rPr>
        <w:t>ht der Thermo-Variante in Sachen Dämmeigenschaften und Flexibilität in nichts nach.</w:t>
      </w:r>
    </w:p>
    <w:p w14:paraId="2C51166B" w14:textId="77777777" w:rsidR="0055422F" w:rsidRPr="003D398B" w:rsidRDefault="0055422F" w:rsidP="00C63D74">
      <w:pPr>
        <w:pStyle w:val="UponorCopytext"/>
        <w:rPr>
          <w:rFonts w:ascii="Century Gothic" w:hAnsi="Century Gothic"/>
          <w:b/>
          <w:bCs/>
          <w:lang w:val="de-DE"/>
        </w:rPr>
      </w:pPr>
    </w:p>
    <w:p w14:paraId="3DD5D612" w14:textId="7A82DF96" w:rsidR="008F65F2" w:rsidRPr="003D398B" w:rsidRDefault="00DD4196" w:rsidP="00C63D74">
      <w:pPr>
        <w:spacing w:line="260" w:lineRule="atLeast"/>
        <w:rPr>
          <w:lang w:val="de-DE"/>
        </w:rPr>
      </w:pPr>
      <w:r w:rsidRPr="003D398B">
        <w:rPr>
          <w:rFonts w:ascii="Century Gothic" w:hAnsi="Century Gothic"/>
          <w:lang w:val="de-DE"/>
        </w:rPr>
        <w:t xml:space="preserve">Weitere Informationen finden Sie unter </w:t>
      </w:r>
      <w:hyperlink r:id="rId11" w:history="1">
        <w:r w:rsidR="00E33BAB">
          <w:rPr>
            <w:rStyle w:val="Hyperlink"/>
            <w:rFonts w:ascii="Century Gothic" w:hAnsi="Century Gothic"/>
            <w:lang w:val="de-DE"/>
          </w:rPr>
          <w:t>uponor.at</w:t>
        </w:r>
        <w:r w:rsidRPr="00556287">
          <w:rPr>
            <w:rStyle w:val="Hyperlink"/>
            <w:rFonts w:ascii="Century Gothic" w:hAnsi="Century Gothic"/>
            <w:lang w:val="de-DE"/>
          </w:rPr>
          <w:t>/</w:t>
        </w:r>
        <w:proofErr w:type="spellStart"/>
        <w:r w:rsidRPr="00556287">
          <w:rPr>
            <w:rStyle w:val="Hyperlink"/>
            <w:rFonts w:ascii="Century Gothic" w:hAnsi="Century Gothic"/>
            <w:lang w:val="de-DE"/>
          </w:rPr>
          <w:t>ecoflex-vip</w:t>
        </w:r>
        <w:proofErr w:type="spellEnd"/>
      </w:hyperlink>
      <w:r w:rsidRPr="003D398B">
        <w:rPr>
          <w:rFonts w:ascii="Century Gothic" w:hAnsi="Century Gothic"/>
          <w:lang w:val="de-DE"/>
        </w:rPr>
        <w:t>.</w:t>
      </w:r>
      <w:r w:rsidR="00630FEE" w:rsidRPr="003D398B">
        <w:rPr>
          <w:lang w:val="de-DE"/>
        </w:rP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8E2F1F" w14:paraId="7D554415" w14:textId="77777777" w:rsidTr="0055422F">
        <w:tc>
          <w:tcPr>
            <w:tcW w:w="3969" w:type="dxa"/>
            <w:vAlign w:val="center"/>
          </w:tcPr>
          <w:p w14:paraId="4F824A27" w14:textId="77777777" w:rsidR="00845BAC" w:rsidRPr="003D398B" w:rsidRDefault="00845BAC" w:rsidP="00845BAC">
            <w:pPr>
              <w:spacing w:line="260" w:lineRule="atLeast"/>
              <w:rPr>
                <w:rFonts w:ascii="Century Gothic" w:hAnsi="Century Gothic"/>
                <w:sz w:val="18"/>
                <w:szCs w:val="18"/>
                <w:lang w:val="de-DE"/>
              </w:rPr>
            </w:pPr>
          </w:p>
          <w:p w14:paraId="54639D4C" w14:textId="77777777" w:rsidR="00845BAC" w:rsidRPr="003D398B" w:rsidRDefault="00DD4196" w:rsidP="00845BAC">
            <w:pPr>
              <w:spacing w:line="260" w:lineRule="atLeast"/>
              <w:rPr>
                <w:rFonts w:ascii="Century Gothic" w:hAnsi="Century Gothic"/>
                <w:sz w:val="18"/>
                <w:szCs w:val="18"/>
                <w:lang w:val="de-DE"/>
              </w:rPr>
            </w:pPr>
            <w:r w:rsidRPr="003D398B">
              <w:rPr>
                <w:noProof/>
                <w:lang w:val="de-DE"/>
              </w:rPr>
              <w:drawing>
                <wp:inline distT="0" distB="0" distL="0" distR="0" wp14:anchorId="65A9CB76" wp14:editId="3DEF5246">
                  <wp:extent cx="2383155" cy="1597660"/>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83155" cy="1597660"/>
                          </a:xfrm>
                          <a:prstGeom prst="rect">
                            <a:avLst/>
                          </a:prstGeom>
                        </pic:spPr>
                      </pic:pic>
                    </a:graphicData>
                  </a:graphic>
                </wp:inline>
              </w:drawing>
            </w:r>
          </w:p>
          <w:p w14:paraId="0C96525E" w14:textId="77777777" w:rsidR="00845BAC" w:rsidRPr="003D398B" w:rsidRDefault="00845BAC" w:rsidP="00845BAC">
            <w:pPr>
              <w:spacing w:line="260" w:lineRule="atLeast"/>
              <w:rPr>
                <w:rFonts w:ascii="Century Gothic" w:hAnsi="Century Gothic"/>
                <w:sz w:val="18"/>
                <w:szCs w:val="18"/>
                <w:lang w:val="de-DE"/>
              </w:rPr>
            </w:pPr>
          </w:p>
        </w:tc>
        <w:tc>
          <w:tcPr>
            <w:tcW w:w="3192" w:type="dxa"/>
            <w:vAlign w:val="center"/>
          </w:tcPr>
          <w:p w14:paraId="7DE286E2" w14:textId="45577296" w:rsidR="00845BAC" w:rsidRPr="003D398B" w:rsidRDefault="00DD4196" w:rsidP="00246A1A">
            <w:pPr>
              <w:pStyle w:val="UponorCaption"/>
              <w:rPr>
                <w:rFonts w:ascii="Century Gothic" w:hAnsi="Century Gothic"/>
                <w:lang w:val="de-DE"/>
              </w:rPr>
            </w:pPr>
            <w:r w:rsidRPr="003D398B">
              <w:rPr>
                <w:rFonts w:ascii="Century Gothic" w:hAnsi="Century Gothic"/>
                <w:b/>
                <w:lang w:val="de-DE"/>
              </w:rPr>
              <w:t xml:space="preserve">Uponor </w:t>
            </w:r>
            <w:proofErr w:type="spellStart"/>
            <w:r w:rsidRPr="003D398B">
              <w:rPr>
                <w:rFonts w:ascii="Century Gothic" w:hAnsi="Century Gothic"/>
                <w:b/>
                <w:lang w:val="de-DE"/>
              </w:rPr>
              <w:t>Ecoflex</w:t>
            </w:r>
            <w:proofErr w:type="spellEnd"/>
            <w:r w:rsidRPr="003D398B">
              <w:rPr>
                <w:rFonts w:ascii="Century Gothic" w:hAnsi="Century Gothic"/>
                <w:b/>
                <w:lang w:val="de-DE"/>
              </w:rPr>
              <w:t xml:space="preserve"> </w:t>
            </w:r>
            <w:r w:rsidR="008E2F1F">
              <w:rPr>
                <w:rFonts w:ascii="Century Gothic" w:hAnsi="Century Gothic"/>
                <w:b/>
                <w:lang w:val="de-DE"/>
              </w:rPr>
              <w:t>V</w:t>
            </w:r>
            <w:r w:rsidRPr="003D398B">
              <w:rPr>
                <w:rFonts w:ascii="Century Gothic" w:hAnsi="Century Gothic"/>
                <w:b/>
                <w:lang w:val="de-DE"/>
              </w:rPr>
              <w:t>IP</w:t>
            </w:r>
            <w:r w:rsidR="008E2F1F">
              <w:rPr>
                <w:rFonts w:ascii="Century Gothic" w:hAnsi="Century Gothic"/>
                <w:b/>
                <w:lang w:val="de-DE"/>
              </w:rPr>
              <w:t xml:space="preserve"> Thermo</w:t>
            </w:r>
            <w:r w:rsidRPr="003D398B">
              <w:rPr>
                <w:rFonts w:ascii="Century Gothic" w:hAnsi="Century Gothic"/>
                <w:b/>
                <w:lang w:val="de-DE"/>
              </w:rPr>
              <w:t>_1.jpg</w:t>
            </w:r>
            <w:r w:rsidR="00246A1A" w:rsidRPr="003D398B">
              <w:rPr>
                <w:rFonts w:ascii="Century Gothic" w:hAnsi="Century Gothic"/>
                <w:lang w:val="de-DE"/>
              </w:rPr>
              <w:br/>
            </w:r>
            <w:r w:rsidRPr="003D398B">
              <w:rPr>
                <w:rFonts w:ascii="Century Gothic" w:hAnsi="Century Gothic"/>
                <w:lang w:val="de-DE"/>
              </w:rPr>
              <w:t xml:space="preserve">Dank des innovativen Dämmstoffs verbindet das neue vorgedämmte Rohr Uponor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für Nahwärmenetze eine hervorragende Dämmleistung mit hoher Flexibilität, kleinem Durchmesser und nachhaltigem Design.</w:t>
            </w:r>
            <w:r w:rsidR="00891E07" w:rsidRPr="003D398B">
              <w:rPr>
                <w:rFonts w:ascii="Century Gothic" w:hAnsi="Century Gothic"/>
                <w:lang w:val="de-DE"/>
              </w:rPr>
              <w:br/>
            </w:r>
            <w:r w:rsidR="001419D5" w:rsidRPr="003D398B">
              <w:rPr>
                <w:rFonts w:ascii="Century Gothic" w:hAnsi="Century Gothic"/>
                <w:b/>
                <w:lang w:val="de-DE"/>
              </w:rPr>
              <w:t>Quelle</w:t>
            </w:r>
            <w:r w:rsidR="00845BAC" w:rsidRPr="003D398B">
              <w:rPr>
                <w:rFonts w:ascii="Century Gothic" w:hAnsi="Century Gothic"/>
                <w:b/>
                <w:lang w:val="de-DE"/>
              </w:rPr>
              <w:t>: Uponor</w:t>
            </w:r>
          </w:p>
          <w:p w14:paraId="765D88C7" w14:textId="77777777" w:rsidR="00845BAC" w:rsidRPr="003D398B" w:rsidRDefault="00845BAC" w:rsidP="00845BAC">
            <w:pPr>
              <w:spacing w:line="260" w:lineRule="atLeast"/>
              <w:rPr>
                <w:rFonts w:ascii="Century Gothic" w:hAnsi="Century Gothic"/>
                <w:sz w:val="18"/>
                <w:szCs w:val="18"/>
                <w:lang w:val="de-DE"/>
              </w:rPr>
            </w:pPr>
          </w:p>
        </w:tc>
      </w:tr>
      <w:tr w:rsidR="00845BAC" w:rsidRPr="008E2F1F" w14:paraId="3A9EBBEB" w14:textId="77777777" w:rsidTr="0055422F">
        <w:tc>
          <w:tcPr>
            <w:tcW w:w="3969" w:type="dxa"/>
            <w:vAlign w:val="center"/>
          </w:tcPr>
          <w:p w14:paraId="4B21DB54" w14:textId="77777777" w:rsidR="00E64891" w:rsidRPr="003D398B" w:rsidRDefault="00E64891" w:rsidP="00845BAC">
            <w:pPr>
              <w:spacing w:line="260" w:lineRule="atLeast"/>
              <w:rPr>
                <w:rFonts w:ascii="Century Gothic" w:hAnsi="Century Gothic"/>
                <w:sz w:val="18"/>
                <w:szCs w:val="18"/>
                <w:lang w:val="de-DE"/>
              </w:rPr>
            </w:pPr>
          </w:p>
          <w:p w14:paraId="6CE80F89" w14:textId="77777777" w:rsidR="00845BAC" w:rsidRPr="003D398B" w:rsidRDefault="00DD4196" w:rsidP="00845BAC">
            <w:pPr>
              <w:spacing w:line="260" w:lineRule="atLeast"/>
              <w:rPr>
                <w:rFonts w:ascii="Century Gothic" w:hAnsi="Century Gothic"/>
                <w:sz w:val="18"/>
                <w:szCs w:val="18"/>
                <w:lang w:val="de-DE"/>
              </w:rPr>
            </w:pPr>
            <w:r w:rsidRPr="003D398B">
              <w:rPr>
                <w:noProof/>
                <w:sz w:val="18"/>
                <w:szCs w:val="18"/>
                <w:lang w:val="de-DE"/>
              </w:rPr>
              <w:drawing>
                <wp:inline distT="0" distB="0" distL="0" distR="0" wp14:anchorId="0D4D1FA0" wp14:editId="62C2FB63">
                  <wp:extent cx="2385862" cy="17769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385862" cy="1776970"/>
                          </a:xfrm>
                          <a:prstGeom prst="rect">
                            <a:avLst/>
                          </a:prstGeom>
                          <a:ln>
                            <a:noFill/>
                          </a:ln>
                          <a:extLst>
                            <a:ext uri="{53640926-AAD7-44D8-BBD7-CCE9431645EC}">
                              <a14:shadowObscured xmlns:a14="http://schemas.microsoft.com/office/drawing/2010/main"/>
                            </a:ext>
                          </a:extLst>
                        </pic:spPr>
                      </pic:pic>
                    </a:graphicData>
                  </a:graphic>
                </wp:inline>
              </w:drawing>
            </w:r>
          </w:p>
          <w:p w14:paraId="1DA8FBCC" w14:textId="77777777" w:rsidR="00E64891" w:rsidRPr="003D398B" w:rsidRDefault="00E64891" w:rsidP="00845BAC">
            <w:pPr>
              <w:spacing w:line="260" w:lineRule="atLeast"/>
              <w:rPr>
                <w:rFonts w:ascii="Century Gothic" w:hAnsi="Century Gothic"/>
                <w:sz w:val="18"/>
                <w:szCs w:val="18"/>
                <w:lang w:val="de-DE"/>
              </w:rPr>
            </w:pPr>
          </w:p>
        </w:tc>
        <w:tc>
          <w:tcPr>
            <w:tcW w:w="3192" w:type="dxa"/>
            <w:vAlign w:val="center"/>
          </w:tcPr>
          <w:p w14:paraId="76D092DA" w14:textId="7D64E38B" w:rsidR="0055422F" w:rsidRPr="003D398B" w:rsidRDefault="00DD4196" w:rsidP="00845BAC">
            <w:pPr>
              <w:spacing w:line="260" w:lineRule="atLeast"/>
              <w:rPr>
                <w:rFonts w:ascii="Century Gothic" w:hAnsi="Century Gothic"/>
                <w:sz w:val="18"/>
                <w:szCs w:val="18"/>
                <w:lang w:val="de-DE"/>
              </w:rPr>
            </w:pPr>
            <w:r w:rsidRPr="003D398B">
              <w:rPr>
                <w:rFonts w:ascii="Century Gothic" w:hAnsi="Century Gothic"/>
                <w:b/>
                <w:sz w:val="18"/>
                <w:szCs w:val="18"/>
                <w:lang w:val="de-DE"/>
              </w:rPr>
              <w:t xml:space="preserve">Uponor </w:t>
            </w:r>
            <w:proofErr w:type="spellStart"/>
            <w:r w:rsidRPr="003D398B">
              <w:rPr>
                <w:rFonts w:ascii="Century Gothic" w:hAnsi="Century Gothic"/>
                <w:b/>
                <w:sz w:val="18"/>
                <w:szCs w:val="18"/>
                <w:lang w:val="de-DE"/>
              </w:rPr>
              <w:t>Ecoflex</w:t>
            </w:r>
            <w:proofErr w:type="spellEnd"/>
            <w:r w:rsidRPr="003D398B">
              <w:rPr>
                <w:rFonts w:ascii="Century Gothic" w:hAnsi="Century Gothic"/>
                <w:b/>
                <w:sz w:val="18"/>
                <w:szCs w:val="18"/>
                <w:lang w:val="de-DE"/>
              </w:rPr>
              <w:t xml:space="preserve"> VIP</w:t>
            </w:r>
            <w:r w:rsidR="008E2F1F" w:rsidRPr="003D398B">
              <w:rPr>
                <w:rFonts w:ascii="Century Gothic" w:hAnsi="Century Gothic"/>
                <w:b/>
                <w:sz w:val="18"/>
                <w:szCs w:val="18"/>
                <w:lang w:val="de-DE"/>
              </w:rPr>
              <w:t xml:space="preserve"> </w:t>
            </w:r>
            <w:r w:rsidR="008E2F1F" w:rsidRPr="003D398B">
              <w:rPr>
                <w:rFonts w:ascii="Century Gothic" w:hAnsi="Century Gothic"/>
                <w:b/>
                <w:sz w:val="18"/>
                <w:szCs w:val="18"/>
                <w:lang w:val="de-DE"/>
              </w:rPr>
              <w:t>Thermo</w:t>
            </w:r>
            <w:r w:rsidRPr="003D398B">
              <w:rPr>
                <w:rFonts w:ascii="Century Gothic" w:hAnsi="Century Gothic"/>
                <w:b/>
                <w:sz w:val="18"/>
                <w:szCs w:val="18"/>
                <w:lang w:val="de-DE"/>
              </w:rPr>
              <w:t>_2.jpg</w:t>
            </w:r>
            <w:r w:rsidR="00246A1A" w:rsidRPr="003D398B">
              <w:rPr>
                <w:rFonts w:ascii="Century Gothic" w:hAnsi="Century Gothic"/>
                <w:sz w:val="18"/>
                <w:szCs w:val="18"/>
                <w:lang w:val="de-DE"/>
              </w:rPr>
              <w:br/>
            </w:r>
            <w:r w:rsidRPr="003D398B">
              <w:rPr>
                <w:rFonts w:ascii="Century Gothic" w:hAnsi="Century Gothic"/>
                <w:sz w:val="18"/>
                <w:szCs w:val="18"/>
                <w:lang w:val="de-DE"/>
              </w:rPr>
              <w:t>Der Lambda-Wert der VIP-Dämmschicht liegt bei nur 0,004 W/</w:t>
            </w:r>
            <w:proofErr w:type="spellStart"/>
            <w:r w:rsidRPr="003D398B">
              <w:rPr>
                <w:rFonts w:ascii="Century Gothic" w:hAnsi="Century Gothic"/>
                <w:sz w:val="18"/>
                <w:szCs w:val="18"/>
                <w:lang w:val="de-DE"/>
              </w:rPr>
              <w:t>mK</w:t>
            </w:r>
            <w:proofErr w:type="spellEnd"/>
            <w:r w:rsidRPr="003D398B">
              <w:rPr>
                <w:rFonts w:ascii="Century Gothic" w:hAnsi="Century Gothic"/>
                <w:sz w:val="18"/>
                <w:szCs w:val="18"/>
                <w:lang w:val="de-DE"/>
              </w:rPr>
              <w:t xml:space="preserve"> und ist damit der niedrigste auf dem Markt für flexible, vorgedämmte Rohre.</w:t>
            </w:r>
            <w:r w:rsidR="00E64891" w:rsidRPr="003D398B">
              <w:rPr>
                <w:rFonts w:ascii="Century Gothic" w:hAnsi="Century Gothic"/>
                <w:sz w:val="18"/>
                <w:szCs w:val="18"/>
                <w:lang w:val="de-DE"/>
              </w:rPr>
              <w:br/>
            </w:r>
            <w:r w:rsidR="001419D5" w:rsidRPr="003D398B">
              <w:rPr>
                <w:rFonts w:ascii="Century Gothic" w:hAnsi="Century Gothic"/>
                <w:b/>
                <w:sz w:val="18"/>
                <w:szCs w:val="18"/>
                <w:lang w:val="de-DE"/>
              </w:rPr>
              <w:t>Quelle: Uponor</w:t>
            </w:r>
          </w:p>
        </w:tc>
      </w:tr>
      <w:tr w:rsidR="00845BAC" w:rsidRPr="0050110A" w14:paraId="65640BD0" w14:textId="77777777" w:rsidTr="0055422F">
        <w:trPr>
          <w:trHeight w:val="2354"/>
        </w:trPr>
        <w:tc>
          <w:tcPr>
            <w:tcW w:w="3969" w:type="dxa"/>
            <w:vAlign w:val="center"/>
          </w:tcPr>
          <w:p w14:paraId="769BF09F" w14:textId="77777777" w:rsidR="00845BAC" w:rsidRPr="003D398B" w:rsidRDefault="00DD4196" w:rsidP="00845BAC">
            <w:pPr>
              <w:spacing w:line="260" w:lineRule="atLeast"/>
              <w:rPr>
                <w:rFonts w:ascii="Century Gothic" w:hAnsi="Century Gothic"/>
                <w:noProof/>
                <w:sz w:val="18"/>
                <w:szCs w:val="18"/>
                <w:lang w:val="de-DE"/>
              </w:rPr>
            </w:pPr>
            <w:r w:rsidRPr="003D398B">
              <w:rPr>
                <w:noProof/>
                <w:lang w:val="de-DE"/>
              </w:rPr>
              <w:drawing>
                <wp:inline distT="0" distB="0" distL="0" distR="0" wp14:anchorId="62F52925" wp14:editId="72386BFF">
                  <wp:extent cx="2383155" cy="1828800"/>
                  <wp:effectExtent l="19050" t="19050" r="17145" b="190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b="2406"/>
                          <a:stretch/>
                        </pic:blipFill>
                        <pic:spPr bwMode="auto">
                          <a:xfrm>
                            <a:off x="0" y="0"/>
                            <a:ext cx="2383155" cy="1828800"/>
                          </a:xfrm>
                          <a:prstGeom prst="rect">
                            <a:avLst/>
                          </a:prstGeom>
                          <a:ln>
                            <a:solidFill>
                              <a:schemeClr val="bg1">
                                <a:lumMod val="65000"/>
                              </a:schemeClr>
                            </a:solidFill>
                          </a:ln>
                          <a:extLst>
                            <a:ext uri="{53640926-AAD7-44D8-BBD7-CCE9431645EC}">
                              <a14:shadowObscured xmlns:a14="http://schemas.microsoft.com/office/drawing/2010/main"/>
                            </a:ext>
                          </a:extLst>
                        </pic:spPr>
                      </pic:pic>
                    </a:graphicData>
                  </a:graphic>
                </wp:inline>
              </w:drawing>
            </w:r>
          </w:p>
        </w:tc>
        <w:tc>
          <w:tcPr>
            <w:tcW w:w="3192" w:type="dxa"/>
            <w:vAlign w:val="center"/>
          </w:tcPr>
          <w:p w14:paraId="576B0430" w14:textId="77777777" w:rsidR="00845BAC" w:rsidRPr="003D398B" w:rsidRDefault="00845BAC" w:rsidP="00845BAC">
            <w:pPr>
              <w:spacing w:line="260" w:lineRule="atLeast"/>
              <w:rPr>
                <w:rFonts w:ascii="Century Gothic" w:hAnsi="Century Gothic"/>
                <w:bCs/>
                <w:sz w:val="18"/>
                <w:szCs w:val="18"/>
                <w:lang w:val="de-DE"/>
              </w:rPr>
            </w:pPr>
          </w:p>
          <w:p w14:paraId="3F8C8C2A" w14:textId="5427E185" w:rsidR="00845BAC" w:rsidRPr="003D398B" w:rsidRDefault="00585A35" w:rsidP="00845BAC">
            <w:pPr>
              <w:spacing w:line="260" w:lineRule="atLeast"/>
              <w:rPr>
                <w:rFonts w:ascii="Century Gothic" w:hAnsi="Century Gothic"/>
                <w:bCs/>
                <w:sz w:val="18"/>
                <w:szCs w:val="18"/>
                <w:lang w:val="de-DE"/>
              </w:rPr>
            </w:pPr>
            <w:proofErr w:type="spellStart"/>
            <w:r>
              <w:rPr>
                <w:rFonts w:ascii="Century Gothic" w:hAnsi="Century Gothic"/>
                <w:b/>
                <w:sz w:val="18"/>
                <w:szCs w:val="18"/>
                <w:lang w:val="de-DE"/>
              </w:rPr>
              <w:t>Uponor_</w:t>
            </w:r>
            <w:r w:rsidR="0050110A">
              <w:rPr>
                <w:rFonts w:ascii="Century Gothic" w:hAnsi="Century Gothic"/>
                <w:b/>
                <w:sz w:val="18"/>
                <w:szCs w:val="18"/>
                <w:lang w:val="de-DE"/>
              </w:rPr>
              <w:t>VIP</w:t>
            </w:r>
            <w:proofErr w:type="spellEnd"/>
            <w:r>
              <w:rPr>
                <w:rFonts w:ascii="Century Gothic" w:hAnsi="Century Gothic"/>
                <w:b/>
                <w:sz w:val="18"/>
                <w:szCs w:val="18"/>
                <w:lang w:val="de-DE"/>
              </w:rPr>
              <w:t xml:space="preserve"> </w:t>
            </w:r>
            <w:proofErr w:type="spellStart"/>
            <w:r w:rsidR="0050110A">
              <w:rPr>
                <w:rFonts w:ascii="Century Gothic" w:hAnsi="Century Gothic"/>
                <w:b/>
                <w:sz w:val="18"/>
                <w:szCs w:val="18"/>
                <w:lang w:val="de-DE"/>
              </w:rPr>
              <w:t>Therm</w:t>
            </w:r>
            <w:r w:rsidR="00E00C80">
              <w:rPr>
                <w:rFonts w:ascii="Century Gothic" w:hAnsi="Century Gothic"/>
                <w:b/>
                <w:sz w:val="18"/>
                <w:szCs w:val="18"/>
                <w:lang w:val="de-DE"/>
              </w:rPr>
              <w:t>o</w:t>
            </w:r>
            <w:proofErr w:type="spellEnd"/>
            <w:r>
              <w:rPr>
                <w:rFonts w:ascii="Century Gothic" w:hAnsi="Century Gothic"/>
                <w:b/>
                <w:sz w:val="18"/>
                <w:szCs w:val="18"/>
                <w:lang w:val="de-DE"/>
              </w:rPr>
              <w:t xml:space="preserve"> u</w:t>
            </w:r>
            <w:r w:rsidR="00DD4196" w:rsidRPr="003D398B">
              <w:rPr>
                <w:rFonts w:ascii="Century Gothic" w:hAnsi="Century Gothic"/>
                <w:b/>
                <w:sz w:val="18"/>
                <w:szCs w:val="18"/>
                <w:lang w:val="de-DE"/>
              </w:rPr>
              <w:t xml:space="preserve">nd </w:t>
            </w:r>
            <w:r w:rsidR="0050110A">
              <w:rPr>
                <w:rFonts w:ascii="Century Gothic" w:hAnsi="Century Gothic"/>
                <w:b/>
                <w:sz w:val="18"/>
                <w:szCs w:val="18"/>
                <w:lang w:val="de-DE"/>
              </w:rPr>
              <w:t>VIP</w:t>
            </w:r>
            <w:r w:rsidR="00E00C80">
              <w:rPr>
                <w:rFonts w:ascii="Century Gothic" w:hAnsi="Century Gothic"/>
                <w:b/>
                <w:sz w:val="18"/>
                <w:szCs w:val="18"/>
                <w:lang w:val="de-DE"/>
              </w:rPr>
              <w:t xml:space="preserve"> Aqua</w:t>
            </w:r>
            <w:r w:rsidR="00DD4196" w:rsidRPr="003D398B">
              <w:rPr>
                <w:rFonts w:ascii="Century Gothic" w:hAnsi="Century Gothic"/>
                <w:b/>
                <w:sz w:val="18"/>
                <w:szCs w:val="18"/>
                <w:lang w:val="de-DE"/>
              </w:rPr>
              <w:t>_3.jpg</w:t>
            </w:r>
            <w:r w:rsidR="00246A1A" w:rsidRPr="003D398B">
              <w:rPr>
                <w:rFonts w:ascii="Century Gothic" w:hAnsi="Century Gothic"/>
                <w:sz w:val="18"/>
                <w:szCs w:val="18"/>
                <w:lang w:val="de-DE"/>
              </w:rPr>
              <w:br/>
            </w:r>
            <w:r w:rsidR="00DD4196" w:rsidRPr="003D398B">
              <w:rPr>
                <w:rFonts w:ascii="Century Gothic" w:hAnsi="Century Gothic"/>
                <w:sz w:val="18"/>
                <w:szCs w:val="18"/>
                <w:lang w:val="de-DE"/>
              </w:rPr>
              <w:t xml:space="preserve">Die neue Rohrtechnologie ist mit </w:t>
            </w:r>
            <w:proofErr w:type="spellStart"/>
            <w:r w:rsidR="00DD4196" w:rsidRPr="003D398B">
              <w:rPr>
                <w:rFonts w:ascii="Century Gothic" w:hAnsi="Century Gothic"/>
                <w:sz w:val="18"/>
                <w:szCs w:val="18"/>
                <w:lang w:val="de-DE"/>
              </w:rPr>
              <w:t>Ecoflex</w:t>
            </w:r>
            <w:proofErr w:type="spellEnd"/>
            <w:r w:rsidR="00DD4196" w:rsidRPr="003D398B">
              <w:rPr>
                <w:rFonts w:ascii="Century Gothic" w:hAnsi="Century Gothic"/>
                <w:sz w:val="18"/>
                <w:szCs w:val="18"/>
                <w:lang w:val="de-DE"/>
              </w:rPr>
              <w:t xml:space="preserve"> </w:t>
            </w:r>
            <w:r w:rsidR="00E00C80">
              <w:rPr>
                <w:rFonts w:ascii="Century Gothic" w:hAnsi="Century Gothic"/>
                <w:sz w:val="18"/>
                <w:szCs w:val="18"/>
                <w:lang w:val="de-DE"/>
              </w:rPr>
              <w:t xml:space="preserve">VIP </w:t>
            </w:r>
            <w:proofErr w:type="spellStart"/>
            <w:r w:rsidR="00DD4196" w:rsidRPr="003D398B">
              <w:rPr>
                <w:rFonts w:ascii="Century Gothic" w:hAnsi="Century Gothic"/>
                <w:sz w:val="18"/>
                <w:szCs w:val="18"/>
                <w:lang w:val="de-DE"/>
              </w:rPr>
              <w:t>Thermo</w:t>
            </w:r>
            <w:proofErr w:type="spellEnd"/>
            <w:r w:rsidR="00DD4196" w:rsidRPr="003D398B">
              <w:rPr>
                <w:rFonts w:ascii="Century Gothic" w:hAnsi="Century Gothic"/>
                <w:sz w:val="18"/>
                <w:szCs w:val="18"/>
                <w:lang w:val="de-DE"/>
              </w:rPr>
              <w:t xml:space="preserve"> für Wärme- und K</w:t>
            </w:r>
            <w:r w:rsidR="00DD4196" w:rsidRPr="00E00C80">
              <w:rPr>
                <w:rFonts w:ascii="Century Gothic" w:hAnsi="Century Gothic"/>
                <w:color w:val="000000" w:themeColor="text1"/>
                <w:sz w:val="18"/>
                <w:szCs w:val="18"/>
                <w:lang w:val="de-DE"/>
              </w:rPr>
              <w:t xml:space="preserve">ühlnetze </w:t>
            </w:r>
            <w:r w:rsidR="00AC0CC8" w:rsidRPr="00E00C80">
              <w:rPr>
                <w:rFonts w:ascii="Century Gothic" w:hAnsi="Century Gothic"/>
                <w:color w:val="000000" w:themeColor="text1"/>
                <w:sz w:val="18"/>
                <w:szCs w:val="18"/>
                <w:lang w:val="de-DE"/>
              </w:rPr>
              <w:t>und mit</w:t>
            </w:r>
            <w:r w:rsidR="00DD4196" w:rsidRPr="00E00C80">
              <w:rPr>
                <w:rFonts w:ascii="Century Gothic" w:hAnsi="Century Gothic"/>
                <w:color w:val="000000" w:themeColor="text1"/>
                <w:sz w:val="18"/>
                <w:szCs w:val="18"/>
                <w:lang w:val="de-DE"/>
              </w:rPr>
              <w:t xml:space="preserve"> </w:t>
            </w:r>
            <w:proofErr w:type="spellStart"/>
            <w:r w:rsidR="00DD4196" w:rsidRPr="00E00C80">
              <w:rPr>
                <w:rFonts w:ascii="Century Gothic" w:hAnsi="Century Gothic"/>
                <w:color w:val="000000" w:themeColor="text1"/>
                <w:sz w:val="18"/>
                <w:szCs w:val="18"/>
                <w:lang w:val="de-DE"/>
              </w:rPr>
              <w:t>Ecoflex</w:t>
            </w:r>
            <w:proofErr w:type="spellEnd"/>
            <w:r w:rsidR="00DD4196" w:rsidRPr="00E00C80">
              <w:rPr>
                <w:rFonts w:ascii="Century Gothic" w:hAnsi="Century Gothic"/>
                <w:color w:val="000000" w:themeColor="text1"/>
                <w:sz w:val="18"/>
                <w:szCs w:val="18"/>
                <w:lang w:val="de-DE"/>
              </w:rPr>
              <w:t xml:space="preserve"> </w:t>
            </w:r>
            <w:r w:rsidR="00E00C80" w:rsidRPr="00E00C80">
              <w:rPr>
                <w:rFonts w:ascii="Century Gothic" w:hAnsi="Century Gothic"/>
                <w:color w:val="000000" w:themeColor="text1"/>
                <w:sz w:val="18"/>
                <w:szCs w:val="18"/>
                <w:lang w:val="de-DE"/>
              </w:rPr>
              <w:t xml:space="preserve">VIP </w:t>
            </w:r>
            <w:r w:rsidR="00DD4196" w:rsidRPr="00E00C80">
              <w:rPr>
                <w:rFonts w:ascii="Century Gothic" w:hAnsi="Century Gothic"/>
                <w:color w:val="000000" w:themeColor="text1"/>
                <w:sz w:val="18"/>
                <w:szCs w:val="18"/>
                <w:lang w:val="de-DE"/>
              </w:rPr>
              <w:t>Aqua</w:t>
            </w:r>
            <w:r w:rsidR="00DD4196" w:rsidRPr="003D398B">
              <w:rPr>
                <w:rFonts w:ascii="Century Gothic" w:hAnsi="Century Gothic"/>
                <w:sz w:val="18"/>
                <w:szCs w:val="18"/>
                <w:lang w:val="de-DE"/>
              </w:rPr>
              <w:t xml:space="preserve"> auch für die Warmwasserversorgung erhältlich.</w:t>
            </w:r>
            <w:r w:rsidR="00E64891" w:rsidRPr="003D398B">
              <w:rPr>
                <w:rFonts w:ascii="Century Gothic" w:hAnsi="Century Gothic"/>
                <w:sz w:val="18"/>
                <w:szCs w:val="18"/>
                <w:lang w:val="de-DE"/>
              </w:rPr>
              <w:br/>
            </w:r>
            <w:r w:rsidR="001419D5" w:rsidRPr="003D398B">
              <w:rPr>
                <w:rFonts w:ascii="Century Gothic" w:hAnsi="Century Gothic"/>
                <w:b/>
                <w:sz w:val="18"/>
                <w:szCs w:val="18"/>
                <w:lang w:val="de-DE"/>
              </w:rPr>
              <w:t>Quelle: Uponor</w:t>
            </w:r>
          </w:p>
          <w:p w14:paraId="0DEA0239" w14:textId="77777777" w:rsidR="00845BAC" w:rsidRPr="003D398B" w:rsidRDefault="00845BAC" w:rsidP="00845BAC">
            <w:pPr>
              <w:spacing w:line="260" w:lineRule="atLeast"/>
              <w:rPr>
                <w:rFonts w:ascii="Century Gothic" w:hAnsi="Century Gothic"/>
                <w:b/>
                <w:sz w:val="18"/>
                <w:szCs w:val="18"/>
                <w:lang w:val="de-DE"/>
              </w:rPr>
            </w:pPr>
          </w:p>
        </w:tc>
      </w:tr>
    </w:tbl>
    <w:p w14:paraId="4A2612DD" w14:textId="77777777" w:rsidR="0055422F" w:rsidRPr="003D398B" w:rsidRDefault="0055422F" w:rsidP="0048292F">
      <w:pPr>
        <w:spacing w:line="260" w:lineRule="atLeast"/>
        <w:rPr>
          <w:rFonts w:ascii="Century Gothic" w:hAnsi="Century Gothic"/>
          <w:b/>
          <w:lang w:val="de-DE"/>
        </w:rPr>
      </w:pPr>
    </w:p>
    <w:p w14:paraId="31AE7C22" w14:textId="77777777" w:rsidR="0055422F" w:rsidRPr="003D398B" w:rsidRDefault="0055422F" w:rsidP="0048292F">
      <w:pPr>
        <w:spacing w:line="260" w:lineRule="atLeast"/>
        <w:rPr>
          <w:rFonts w:ascii="Century Gothic" w:hAnsi="Century Gothic"/>
          <w:b/>
          <w:lang w:val="de-DE"/>
        </w:rPr>
      </w:pPr>
    </w:p>
    <w:p w14:paraId="0DDCE1A5" w14:textId="77777777" w:rsidR="0055422F" w:rsidRPr="003D398B" w:rsidRDefault="004D0B5B" w:rsidP="004D0B5B">
      <w:pPr>
        <w:pStyle w:val="UponorHeadSocialMedia"/>
        <w:rPr>
          <w:rFonts w:ascii="Century Gothic" w:hAnsi="Century Gothic"/>
          <w:b w:val="0"/>
          <w:lang w:val="de-DE"/>
        </w:rPr>
      </w:pPr>
      <w:r w:rsidRPr="003D398B">
        <w:rPr>
          <w:rFonts w:ascii="Century Gothic" w:hAnsi="Century Gothic"/>
          <w:lang w:val="de-DE"/>
        </w:rPr>
        <w:t xml:space="preserve">Folgende Informationen können Ihnen helfen, diese Pressemitteilung in Ihren Online- und </w:t>
      </w:r>
      <w:proofErr w:type="spellStart"/>
      <w:r w:rsidRPr="003D398B">
        <w:rPr>
          <w:rFonts w:ascii="Century Gothic" w:hAnsi="Century Gothic"/>
          <w:lang w:val="de-DE"/>
        </w:rPr>
        <w:t>Social</w:t>
      </w:r>
      <w:proofErr w:type="spellEnd"/>
      <w:r w:rsidRPr="003D398B">
        <w:rPr>
          <w:rFonts w:ascii="Century Gothic" w:hAnsi="Century Gothic"/>
          <w:lang w:val="de-DE"/>
        </w:rPr>
        <w:t xml:space="preserve"> Media-Kanälen zu veröffentlichen.</w:t>
      </w:r>
    </w:p>
    <w:p w14:paraId="6DC940BE" w14:textId="77777777" w:rsidR="00503668" w:rsidRPr="003D398B" w:rsidRDefault="00503668" w:rsidP="0048292F">
      <w:pPr>
        <w:spacing w:line="260" w:lineRule="atLeast"/>
        <w:rPr>
          <w:rFonts w:ascii="Century Gothic" w:hAnsi="Century Gothic"/>
          <w:b/>
          <w:lang w:val="de-DE"/>
        </w:rPr>
      </w:pPr>
    </w:p>
    <w:p w14:paraId="5CC5B601" w14:textId="77777777" w:rsidR="00503668" w:rsidRPr="003D398B" w:rsidRDefault="0055422F" w:rsidP="00467E8D">
      <w:pPr>
        <w:pStyle w:val="UponorHeadSocialMedia"/>
        <w:rPr>
          <w:rFonts w:ascii="Century Gothic" w:hAnsi="Century Gothic"/>
          <w:lang w:val="de-DE"/>
        </w:rPr>
      </w:pPr>
      <w:proofErr w:type="spellStart"/>
      <w:r w:rsidRPr="003D398B">
        <w:rPr>
          <w:rFonts w:ascii="Century Gothic" w:hAnsi="Century Gothic"/>
          <w:lang w:val="de-DE"/>
        </w:rPr>
        <w:t>Meta</w:t>
      </w:r>
      <w:proofErr w:type="spellEnd"/>
      <w:r w:rsidRPr="003D398B">
        <w:rPr>
          <w:rFonts w:ascii="Century Gothic" w:hAnsi="Century Gothic"/>
          <w:lang w:val="de-DE"/>
        </w:rPr>
        <w:t xml:space="preserve"> </w:t>
      </w:r>
      <w:r w:rsidR="00BF350E" w:rsidRPr="003D398B">
        <w:rPr>
          <w:rFonts w:ascii="Century Gothic" w:hAnsi="Century Gothic"/>
          <w:lang w:val="de-DE"/>
        </w:rPr>
        <w:t>D</w:t>
      </w:r>
      <w:r w:rsidR="00503668" w:rsidRPr="003D398B">
        <w:rPr>
          <w:rFonts w:ascii="Century Gothic" w:hAnsi="Century Gothic"/>
          <w:lang w:val="de-DE"/>
        </w:rPr>
        <w:t>escription</w:t>
      </w:r>
    </w:p>
    <w:p w14:paraId="27E41D4E" w14:textId="77777777" w:rsidR="0055422F" w:rsidRPr="003D398B" w:rsidRDefault="00DD4196" w:rsidP="0048292F">
      <w:pPr>
        <w:spacing w:line="260" w:lineRule="atLeast"/>
        <w:rPr>
          <w:rFonts w:ascii="Century Gothic" w:hAnsi="Century Gothic"/>
          <w:b/>
          <w:lang w:val="de-DE"/>
        </w:rPr>
      </w:pPr>
      <w:r w:rsidRPr="003D398B">
        <w:rPr>
          <w:rFonts w:ascii="Century Gothic" w:hAnsi="Century Gothic"/>
          <w:lang w:val="de-DE"/>
        </w:rPr>
        <w:t xml:space="preserve">Das neue </w:t>
      </w:r>
      <w:proofErr w:type="spellStart"/>
      <w:r w:rsidRPr="003D398B">
        <w:rPr>
          <w:rFonts w:ascii="Century Gothic" w:hAnsi="Century Gothic"/>
          <w:lang w:val="de-DE"/>
        </w:rPr>
        <w:t>Ecoflex</w:t>
      </w:r>
      <w:proofErr w:type="spellEnd"/>
      <w:r w:rsidRPr="003D398B">
        <w:rPr>
          <w:rFonts w:ascii="Century Gothic" w:hAnsi="Century Gothic"/>
          <w:lang w:val="de-DE"/>
        </w:rPr>
        <w:t xml:space="preserve"> VIP Rohr von Uponor für Nahwärmenetze sowie Warmwasserversorgung verbindet eine hervorragende Dämmleistung mit hoher Flexibilität, kleinem Durchmesser und nachhaltigem Design.</w:t>
      </w:r>
    </w:p>
    <w:p w14:paraId="7545041D" w14:textId="56497C85" w:rsidR="00334254" w:rsidRDefault="00334254" w:rsidP="0048292F">
      <w:pPr>
        <w:spacing w:line="260" w:lineRule="atLeast"/>
        <w:rPr>
          <w:rFonts w:ascii="Century Gothic" w:hAnsi="Century Gothic"/>
          <w:b/>
          <w:bCs/>
          <w:lang w:val="de-DE"/>
        </w:rPr>
      </w:pPr>
    </w:p>
    <w:p w14:paraId="6B70666A" w14:textId="77777777" w:rsidR="007A2044" w:rsidRPr="00CD5D9E" w:rsidRDefault="007A2044" w:rsidP="007A2044">
      <w:pPr>
        <w:pStyle w:val="UponorHeadSocialMedia"/>
        <w:rPr>
          <w:rFonts w:ascii="Century Gothic" w:hAnsi="Century Gothic"/>
          <w:lang w:val="de-DE"/>
        </w:rPr>
      </w:pPr>
      <w:proofErr w:type="spellStart"/>
      <w:r w:rsidRPr="00CD5D9E">
        <w:rPr>
          <w:rFonts w:ascii="Century Gothic" w:hAnsi="Century Gothic"/>
          <w:lang w:val="de-DE"/>
        </w:rPr>
        <w:lastRenderedPageBreak/>
        <w:t>Social</w:t>
      </w:r>
      <w:proofErr w:type="spellEnd"/>
      <w:r w:rsidRPr="00CD5D9E">
        <w:rPr>
          <w:rFonts w:ascii="Century Gothic" w:hAnsi="Century Gothic"/>
          <w:lang w:val="de-DE"/>
        </w:rPr>
        <w:t xml:space="preserve"> Media / Newsletter Teaser:</w:t>
      </w:r>
    </w:p>
    <w:p w14:paraId="7D6A2091" w14:textId="77777777" w:rsidR="007A2044" w:rsidRDefault="007A2044" w:rsidP="00A150CA">
      <w:pPr>
        <w:pStyle w:val="UponorHeadSocialMedia"/>
        <w:rPr>
          <w:rFonts w:ascii="Century Gothic" w:hAnsi="Century Gothic"/>
          <w:lang w:val="de-DE"/>
        </w:rPr>
      </w:pPr>
    </w:p>
    <w:p w14:paraId="59AFFFC5" w14:textId="719BB48B" w:rsidR="00A150CA" w:rsidRPr="007A2044" w:rsidRDefault="00A150CA" w:rsidP="00A150CA">
      <w:pPr>
        <w:pStyle w:val="UponorHeadSocialMedia"/>
        <w:rPr>
          <w:rFonts w:ascii="Century Gothic" w:hAnsi="Century Gothic"/>
          <w:lang w:val="de-DE"/>
        </w:rPr>
      </w:pPr>
      <w:r w:rsidRPr="007A2044">
        <w:rPr>
          <w:rFonts w:ascii="Century Gothic" w:hAnsi="Century Gothic"/>
          <w:lang w:val="de-DE"/>
        </w:rPr>
        <w:t>Facebook</w:t>
      </w:r>
    </w:p>
    <w:p w14:paraId="4FF40301" w14:textId="63B5AFF3" w:rsidR="00A150CA" w:rsidRPr="00C372E1" w:rsidRDefault="00EA5989" w:rsidP="00A150CA">
      <w:pPr>
        <w:pStyle w:val="UponorCopytext"/>
        <w:rPr>
          <w:rFonts w:ascii="Century Gothic" w:hAnsi="Century Gothic"/>
        </w:rPr>
      </w:pPr>
      <w:r w:rsidRPr="00736E32">
        <w:rPr>
          <w:rFonts w:ascii="Century Gothic" w:hAnsi="Century Gothic"/>
          <w:lang w:val="de-DE"/>
        </w:rPr>
        <w:t xml:space="preserve">Uponor bringt eine Rohrinnovation auf den Markt: </w:t>
      </w:r>
      <w:proofErr w:type="spellStart"/>
      <w:r w:rsidR="00B62CD8" w:rsidRPr="00736E32">
        <w:rPr>
          <w:rFonts w:ascii="Century Gothic" w:hAnsi="Century Gothic"/>
          <w:lang w:val="de-DE"/>
        </w:rPr>
        <w:t>Ecoflex</w:t>
      </w:r>
      <w:proofErr w:type="spellEnd"/>
      <w:r w:rsidR="00B62CD8" w:rsidRPr="00736E32">
        <w:rPr>
          <w:rFonts w:ascii="Century Gothic" w:hAnsi="Century Gothic"/>
          <w:lang w:val="de-DE"/>
        </w:rPr>
        <w:t xml:space="preserve"> VIP </w:t>
      </w:r>
      <w:proofErr w:type="spellStart"/>
      <w:r w:rsidR="00736E32" w:rsidRPr="00736E32">
        <w:rPr>
          <w:rFonts w:ascii="Century Gothic" w:hAnsi="Century Gothic"/>
        </w:rPr>
        <w:t>für</w:t>
      </w:r>
      <w:proofErr w:type="spellEnd"/>
      <w:r w:rsidR="00736E32" w:rsidRPr="00736E32">
        <w:rPr>
          <w:rFonts w:ascii="Century Gothic" w:hAnsi="Century Gothic"/>
        </w:rPr>
        <w:t xml:space="preserve"> </w:t>
      </w:r>
      <w:proofErr w:type="spellStart"/>
      <w:r w:rsidR="00736E32" w:rsidRPr="00736E32">
        <w:rPr>
          <w:rFonts w:ascii="Century Gothic" w:hAnsi="Century Gothic"/>
        </w:rPr>
        <w:t>Nahwärmenetze</w:t>
      </w:r>
      <w:proofErr w:type="spellEnd"/>
      <w:r w:rsidR="006D5E2C">
        <w:rPr>
          <w:rFonts w:ascii="Century Gothic" w:hAnsi="Century Gothic"/>
        </w:rPr>
        <w:t xml:space="preserve"> </w:t>
      </w:r>
      <w:r w:rsidR="00FC3628" w:rsidRPr="003D398B">
        <w:rPr>
          <w:rFonts w:ascii="Century Gothic" w:hAnsi="Century Gothic"/>
          <w:lang w:val="de-DE"/>
        </w:rPr>
        <w:t xml:space="preserve">sowie Warmwasserversorgung </w:t>
      </w:r>
      <w:r w:rsidR="00FC3628">
        <w:rPr>
          <w:rFonts w:ascii="Century Gothic" w:hAnsi="Century Gothic"/>
          <w:lang w:val="de-DE"/>
        </w:rPr>
        <w:t>verbindet</w:t>
      </w:r>
      <w:r w:rsidR="006D5E2C">
        <w:rPr>
          <w:rFonts w:ascii="Century Gothic" w:hAnsi="Century Gothic"/>
        </w:rPr>
        <w:t xml:space="preserve"> </w:t>
      </w:r>
      <w:r w:rsidR="006D5E2C" w:rsidRPr="003D398B">
        <w:rPr>
          <w:rFonts w:ascii="Century Gothic" w:hAnsi="Century Gothic"/>
          <w:lang w:val="de-DE"/>
        </w:rPr>
        <w:t xml:space="preserve">eine hervorragende Dämmleistung </w:t>
      </w:r>
      <w:r w:rsidR="006D5E2C">
        <w:rPr>
          <w:rFonts w:ascii="Century Gothic" w:hAnsi="Century Gothic"/>
          <w:lang w:val="de-DE"/>
        </w:rPr>
        <w:t xml:space="preserve">mit </w:t>
      </w:r>
      <w:r w:rsidR="006D5E2C" w:rsidRPr="003D398B">
        <w:rPr>
          <w:rFonts w:ascii="Century Gothic" w:hAnsi="Century Gothic"/>
          <w:lang w:val="de-DE"/>
        </w:rPr>
        <w:t>hohe</w:t>
      </w:r>
      <w:r w:rsidR="006D5E2C">
        <w:rPr>
          <w:rFonts w:ascii="Century Gothic" w:hAnsi="Century Gothic"/>
          <w:lang w:val="de-DE"/>
        </w:rPr>
        <w:t>r</w:t>
      </w:r>
      <w:r w:rsidR="006D5E2C" w:rsidRPr="003D398B">
        <w:rPr>
          <w:rFonts w:ascii="Century Gothic" w:hAnsi="Century Gothic"/>
          <w:lang w:val="de-DE"/>
        </w:rPr>
        <w:t xml:space="preserve"> Flexibilität</w:t>
      </w:r>
      <w:r w:rsidR="006D5E2C">
        <w:rPr>
          <w:rFonts w:ascii="Century Gothic" w:hAnsi="Century Gothic"/>
          <w:lang w:val="de-DE"/>
        </w:rPr>
        <w:t xml:space="preserve">, </w:t>
      </w:r>
      <w:r w:rsidR="00F40F78">
        <w:rPr>
          <w:rFonts w:ascii="Century Gothic" w:hAnsi="Century Gothic"/>
          <w:noProof/>
          <w:lang w:val="de-DE"/>
        </w:rPr>
        <w:t>kleinem D</w:t>
      </w:r>
      <w:r w:rsidR="006D5E2C" w:rsidRPr="003D398B">
        <w:rPr>
          <w:rFonts w:ascii="Century Gothic" w:hAnsi="Century Gothic"/>
          <w:noProof/>
          <w:lang w:val="de-DE"/>
        </w:rPr>
        <w:t>urchmesser und ei</w:t>
      </w:r>
      <w:r w:rsidR="00946087">
        <w:rPr>
          <w:rFonts w:ascii="Century Gothic" w:hAnsi="Century Gothic"/>
          <w:noProof/>
          <w:lang w:val="de-DE"/>
        </w:rPr>
        <w:t>nem</w:t>
      </w:r>
      <w:r w:rsidR="006D5E2C" w:rsidRPr="003D398B">
        <w:rPr>
          <w:rFonts w:ascii="Century Gothic" w:hAnsi="Century Gothic"/>
          <w:noProof/>
          <w:lang w:val="de-DE"/>
        </w:rPr>
        <w:t xml:space="preserve"> nachhaltige</w:t>
      </w:r>
      <w:r w:rsidR="00946087">
        <w:rPr>
          <w:rFonts w:ascii="Century Gothic" w:hAnsi="Century Gothic"/>
          <w:noProof/>
          <w:lang w:val="de-DE"/>
        </w:rPr>
        <w:t>n</w:t>
      </w:r>
      <w:r w:rsidR="006D5E2C" w:rsidRPr="003D398B">
        <w:rPr>
          <w:rFonts w:ascii="Century Gothic" w:hAnsi="Century Gothic"/>
          <w:noProof/>
          <w:lang w:val="de-DE"/>
        </w:rPr>
        <w:t xml:space="preserve"> Design</w:t>
      </w:r>
      <w:r w:rsidR="00946087">
        <w:rPr>
          <w:rFonts w:ascii="Century Gothic" w:hAnsi="Century Gothic"/>
          <w:noProof/>
          <w:lang w:val="de-DE"/>
        </w:rPr>
        <w:t xml:space="preserve">, </w:t>
      </w:r>
      <w:r w:rsidR="00946087" w:rsidRPr="003D398B">
        <w:rPr>
          <w:rFonts w:ascii="Century Gothic" w:hAnsi="Century Gothic"/>
          <w:noProof/>
          <w:lang w:val="de-DE"/>
        </w:rPr>
        <w:t>das die CO</w:t>
      </w:r>
      <w:r w:rsidR="00946087" w:rsidRPr="00CD5D9E">
        <w:rPr>
          <w:rFonts w:ascii="Century Gothic" w:hAnsi="Century Gothic"/>
          <w:noProof/>
          <w:vertAlign w:val="subscript"/>
          <w:lang w:val="de-DE"/>
        </w:rPr>
        <w:t>2</w:t>
      </w:r>
      <w:r w:rsidR="00946087" w:rsidRPr="003D398B">
        <w:rPr>
          <w:rFonts w:ascii="Century Gothic" w:hAnsi="Century Gothic"/>
          <w:noProof/>
          <w:lang w:val="de-DE"/>
        </w:rPr>
        <w:t>-Bilanz deutlich senkt</w:t>
      </w:r>
      <w:r w:rsidR="00946087">
        <w:rPr>
          <w:rFonts w:ascii="Century Gothic" w:hAnsi="Century Gothic"/>
          <w:noProof/>
          <w:lang w:val="de-DE"/>
        </w:rPr>
        <w:t>.</w:t>
      </w:r>
    </w:p>
    <w:p w14:paraId="5F24206B" w14:textId="77777777" w:rsidR="00A150CA" w:rsidRPr="00C372E1" w:rsidRDefault="00A150CA" w:rsidP="00A150CA">
      <w:pPr>
        <w:spacing w:line="260" w:lineRule="atLeast"/>
        <w:rPr>
          <w:rFonts w:ascii="Century Gothic" w:hAnsi="Century Gothic"/>
          <w:b/>
          <w:lang w:val="fr-FR"/>
        </w:rPr>
      </w:pPr>
    </w:p>
    <w:p w14:paraId="07FC87A9" w14:textId="77777777" w:rsidR="00A150CA" w:rsidRPr="007A2044" w:rsidRDefault="00A150CA" w:rsidP="00A150CA">
      <w:pPr>
        <w:pStyle w:val="UponorHeadSocialMedia"/>
        <w:rPr>
          <w:rFonts w:ascii="Century Gothic" w:hAnsi="Century Gothic"/>
          <w:lang w:val="de-DE"/>
        </w:rPr>
      </w:pPr>
      <w:r w:rsidRPr="007A2044">
        <w:rPr>
          <w:rFonts w:ascii="Century Gothic" w:hAnsi="Century Gothic"/>
          <w:lang w:val="de-DE"/>
        </w:rPr>
        <w:t xml:space="preserve">Twitter </w:t>
      </w:r>
    </w:p>
    <w:p w14:paraId="3F701ACC" w14:textId="1E1571A8" w:rsidR="00A46055" w:rsidRPr="00C372E1" w:rsidRDefault="00A46055" w:rsidP="00A46055">
      <w:pPr>
        <w:pStyle w:val="UponorCopytext"/>
        <w:rPr>
          <w:rFonts w:ascii="Century Gothic" w:hAnsi="Century Gothic"/>
        </w:rPr>
      </w:pPr>
      <w:r w:rsidRPr="00736E32">
        <w:rPr>
          <w:rFonts w:ascii="Century Gothic" w:hAnsi="Century Gothic"/>
          <w:lang w:val="de-DE"/>
        </w:rPr>
        <w:t xml:space="preserve">Uponor bringt eine Rohrinnovation auf den Markt: </w:t>
      </w:r>
      <w:r>
        <w:rPr>
          <w:rFonts w:ascii="Century Gothic" w:hAnsi="Century Gothic"/>
          <w:lang w:val="de-DE"/>
        </w:rPr>
        <w:t>#</w:t>
      </w:r>
      <w:r w:rsidRPr="00736E32">
        <w:rPr>
          <w:rFonts w:ascii="Century Gothic" w:hAnsi="Century Gothic"/>
          <w:lang w:val="de-DE"/>
        </w:rPr>
        <w:t xml:space="preserve">Ecoflex VIP </w:t>
      </w:r>
      <w:proofErr w:type="spellStart"/>
      <w:r w:rsidRPr="00736E32">
        <w:rPr>
          <w:rFonts w:ascii="Century Gothic" w:hAnsi="Century Gothic"/>
        </w:rPr>
        <w:t>für</w:t>
      </w:r>
      <w:proofErr w:type="spellEnd"/>
      <w:r w:rsidRPr="00736E32">
        <w:rPr>
          <w:rFonts w:ascii="Century Gothic" w:hAnsi="Century Gothic"/>
        </w:rPr>
        <w:t xml:space="preserve"> </w:t>
      </w:r>
      <w:proofErr w:type="spellStart"/>
      <w:r w:rsidRPr="00736E32">
        <w:rPr>
          <w:rFonts w:ascii="Century Gothic" w:hAnsi="Century Gothic"/>
        </w:rPr>
        <w:t>Nahwärmenetze</w:t>
      </w:r>
      <w:proofErr w:type="spellEnd"/>
      <w:r>
        <w:rPr>
          <w:rFonts w:ascii="Century Gothic" w:hAnsi="Century Gothic"/>
        </w:rPr>
        <w:t xml:space="preserve"> </w:t>
      </w:r>
      <w:proofErr w:type="spellStart"/>
      <w:r w:rsidR="00F40F78">
        <w:rPr>
          <w:rFonts w:ascii="Century Gothic" w:hAnsi="Century Gothic"/>
        </w:rPr>
        <w:t>verbindet</w:t>
      </w:r>
      <w:proofErr w:type="spellEnd"/>
      <w:r>
        <w:rPr>
          <w:rFonts w:ascii="Century Gothic" w:hAnsi="Century Gothic"/>
        </w:rPr>
        <w:t xml:space="preserve"> </w:t>
      </w:r>
      <w:r w:rsidRPr="003D398B">
        <w:rPr>
          <w:rFonts w:ascii="Century Gothic" w:hAnsi="Century Gothic"/>
          <w:lang w:val="de-DE"/>
        </w:rPr>
        <w:t xml:space="preserve">eine hervorragende Dämmleistung </w:t>
      </w:r>
      <w:r>
        <w:rPr>
          <w:rFonts w:ascii="Century Gothic" w:hAnsi="Century Gothic"/>
          <w:lang w:val="de-DE"/>
        </w:rPr>
        <w:t xml:space="preserve">mit </w:t>
      </w:r>
      <w:r w:rsidRPr="003D398B">
        <w:rPr>
          <w:rFonts w:ascii="Century Gothic" w:hAnsi="Century Gothic"/>
          <w:lang w:val="de-DE"/>
        </w:rPr>
        <w:t>hohe</w:t>
      </w:r>
      <w:r>
        <w:rPr>
          <w:rFonts w:ascii="Century Gothic" w:hAnsi="Century Gothic"/>
          <w:lang w:val="de-DE"/>
        </w:rPr>
        <w:t>r</w:t>
      </w:r>
      <w:r w:rsidRPr="003D398B">
        <w:rPr>
          <w:rFonts w:ascii="Century Gothic" w:hAnsi="Century Gothic"/>
          <w:lang w:val="de-DE"/>
        </w:rPr>
        <w:t xml:space="preserve"> Flexibilität</w:t>
      </w:r>
      <w:r>
        <w:rPr>
          <w:rFonts w:ascii="Century Gothic" w:hAnsi="Century Gothic"/>
          <w:lang w:val="de-DE"/>
        </w:rPr>
        <w:t xml:space="preserve">, </w:t>
      </w:r>
      <w:r w:rsidR="00F40F78">
        <w:rPr>
          <w:rFonts w:ascii="Century Gothic" w:hAnsi="Century Gothic"/>
          <w:noProof/>
          <w:lang w:val="de-DE"/>
        </w:rPr>
        <w:t>kleinem</w:t>
      </w:r>
      <w:r w:rsidRPr="003D398B">
        <w:rPr>
          <w:rFonts w:ascii="Century Gothic" w:hAnsi="Century Gothic"/>
          <w:noProof/>
          <w:lang w:val="de-DE"/>
        </w:rPr>
        <w:t xml:space="preserve"> </w:t>
      </w:r>
      <w:r w:rsidR="00F40F78">
        <w:rPr>
          <w:rFonts w:ascii="Century Gothic" w:hAnsi="Century Gothic"/>
          <w:noProof/>
          <w:lang w:val="de-DE"/>
        </w:rPr>
        <w:t>D</w:t>
      </w:r>
      <w:r w:rsidRPr="003D398B">
        <w:rPr>
          <w:rFonts w:ascii="Century Gothic" w:hAnsi="Century Gothic"/>
          <w:noProof/>
          <w:lang w:val="de-DE"/>
        </w:rPr>
        <w:t>urchmesser und ei</w:t>
      </w:r>
      <w:r>
        <w:rPr>
          <w:rFonts w:ascii="Century Gothic" w:hAnsi="Century Gothic"/>
          <w:noProof/>
          <w:lang w:val="de-DE"/>
        </w:rPr>
        <w:t>nem</w:t>
      </w:r>
      <w:r w:rsidRPr="003D398B">
        <w:rPr>
          <w:rFonts w:ascii="Century Gothic" w:hAnsi="Century Gothic"/>
          <w:noProof/>
          <w:lang w:val="de-DE"/>
        </w:rPr>
        <w:t xml:space="preserve"> nachhaltige</w:t>
      </w:r>
      <w:r>
        <w:rPr>
          <w:rFonts w:ascii="Century Gothic" w:hAnsi="Century Gothic"/>
          <w:noProof/>
          <w:lang w:val="de-DE"/>
        </w:rPr>
        <w:t>n</w:t>
      </w:r>
      <w:r w:rsidRPr="003D398B">
        <w:rPr>
          <w:rFonts w:ascii="Century Gothic" w:hAnsi="Century Gothic"/>
          <w:noProof/>
          <w:lang w:val="de-DE"/>
        </w:rPr>
        <w:t xml:space="preserve"> Design</w:t>
      </w:r>
      <w:r>
        <w:rPr>
          <w:rFonts w:ascii="Century Gothic" w:hAnsi="Century Gothic"/>
          <w:noProof/>
          <w:lang w:val="de-DE"/>
        </w:rPr>
        <w:t xml:space="preserve">, </w:t>
      </w:r>
      <w:r w:rsidRPr="003D398B">
        <w:rPr>
          <w:rFonts w:ascii="Century Gothic" w:hAnsi="Century Gothic"/>
          <w:noProof/>
          <w:lang w:val="de-DE"/>
        </w:rPr>
        <w:t>das die CO</w:t>
      </w:r>
      <w:r w:rsidRPr="00CD5D9E">
        <w:rPr>
          <w:rFonts w:ascii="Century Gothic" w:hAnsi="Century Gothic"/>
          <w:noProof/>
          <w:vertAlign w:val="subscript"/>
          <w:lang w:val="de-DE"/>
        </w:rPr>
        <w:t>2</w:t>
      </w:r>
      <w:r w:rsidRPr="003D398B">
        <w:rPr>
          <w:rFonts w:ascii="Century Gothic" w:hAnsi="Century Gothic"/>
          <w:noProof/>
          <w:lang w:val="de-DE"/>
        </w:rPr>
        <w:t>-Bilanz deutlich senkt</w:t>
      </w:r>
      <w:r>
        <w:rPr>
          <w:rFonts w:ascii="Century Gothic" w:hAnsi="Century Gothic"/>
          <w:noProof/>
          <w:lang w:val="de-DE"/>
        </w:rPr>
        <w:t>.</w:t>
      </w:r>
      <w:r w:rsidR="00531D88">
        <w:rPr>
          <w:rFonts w:ascii="Century Gothic" w:hAnsi="Century Gothic"/>
          <w:noProof/>
          <w:lang w:val="de-DE"/>
        </w:rPr>
        <w:br/>
      </w:r>
    </w:p>
    <w:p w14:paraId="0282B043" w14:textId="77777777" w:rsidR="004231FB" w:rsidRPr="003D398B" w:rsidRDefault="008C5DAB" w:rsidP="008C5DAB">
      <w:pPr>
        <w:pStyle w:val="Listenabsatz"/>
        <w:spacing w:line="260" w:lineRule="atLeast"/>
        <w:jc w:val="center"/>
        <w:rPr>
          <w:rFonts w:ascii="Century Gothic" w:hAnsi="Century Gothic"/>
          <w:b/>
          <w:bCs/>
          <w:color w:val="0062C8"/>
          <w:sz w:val="16"/>
          <w:szCs w:val="16"/>
          <w:lang w:val="de-DE"/>
        </w:rPr>
      </w:pPr>
      <w:r w:rsidRPr="003D398B">
        <w:rPr>
          <w:rFonts w:ascii="Century Gothic" w:hAnsi="Century Gothic"/>
          <w:b/>
          <w:bCs/>
          <w:color w:val="0062C8"/>
          <w:sz w:val="16"/>
          <w:szCs w:val="16"/>
          <w:lang w:val="de-DE"/>
        </w:rPr>
        <w:t>- - - - - - - - - - - - - - - - - - - - - - - - - - - -</w:t>
      </w:r>
    </w:p>
    <w:p w14:paraId="16904209" w14:textId="140352FC" w:rsidR="004231FB" w:rsidRPr="003D398B" w:rsidRDefault="004231FB" w:rsidP="004231FB">
      <w:pPr>
        <w:spacing w:line="260" w:lineRule="atLeast"/>
        <w:jc w:val="center"/>
        <w:rPr>
          <w:rFonts w:ascii="Century Gothic" w:hAnsi="Century Gothic"/>
          <w:b/>
          <w:bCs/>
          <w:lang w:val="de-DE"/>
        </w:rPr>
      </w:pPr>
    </w:p>
    <w:p w14:paraId="37420A91" w14:textId="77777777" w:rsidR="004231FB" w:rsidRPr="003D398B" w:rsidRDefault="004231FB" w:rsidP="00467E8D">
      <w:pPr>
        <w:pStyle w:val="UponorPressContactHead"/>
        <w:rPr>
          <w:rFonts w:ascii="Century Gothic" w:hAnsi="Century Gothic"/>
          <w:lang w:val="de-DE"/>
        </w:rPr>
      </w:pPr>
      <w:r w:rsidRPr="003D398B">
        <w:rPr>
          <w:rFonts w:ascii="Century Gothic" w:hAnsi="Century Gothic"/>
          <w:lang w:val="de-DE"/>
        </w:rPr>
        <w:t>Press</w:t>
      </w:r>
      <w:r w:rsidR="004D0B5B" w:rsidRPr="003D398B">
        <w:rPr>
          <w:rFonts w:ascii="Century Gothic" w:hAnsi="Century Gothic"/>
          <w:lang w:val="de-DE"/>
        </w:rPr>
        <w:t>ekontakt</w:t>
      </w:r>
      <w:r w:rsidRPr="003D398B">
        <w:rPr>
          <w:rFonts w:ascii="Century Gothic" w:hAnsi="Century Gothic"/>
          <w:lang w:val="de-DE"/>
        </w:rPr>
        <w:t>:</w:t>
      </w:r>
    </w:p>
    <w:p w14:paraId="7B9C3876" w14:textId="77777777" w:rsidR="004231FB" w:rsidRPr="003D398B"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3D398B" w14:paraId="7BDD9356" w14:textId="77777777" w:rsidTr="0095033B">
        <w:tc>
          <w:tcPr>
            <w:tcW w:w="3686" w:type="dxa"/>
          </w:tcPr>
          <w:p w14:paraId="332EF443" w14:textId="77777777" w:rsidR="004231FB" w:rsidRPr="00585A35" w:rsidRDefault="004231FB" w:rsidP="00467E8D">
            <w:pPr>
              <w:pStyle w:val="UponorPressContactHead"/>
              <w:ind w:right="1333"/>
              <w:rPr>
                <w:rFonts w:ascii="Century Gothic" w:hAnsi="Century Gothic"/>
              </w:rPr>
            </w:pPr>
            <w:r w:rsidRPr="00585A35">
              <w:rPr>
                <w:rFonts w:ascii="Century Gothic" w:hAnsi="Century Gothic"/>
              </w:rPr>
              <w:t>Michaela</w:t>
            </w:r>
            <w:r w:rsidR="00467E8D" w:rsidRPr="00585A35">
              <w:rPr>
                <w:rFonts w:ascii="Century Gothic" w:hAnsi="Century Gothic"/>
              </w:rPr>
              <w:t xml:space="preserve"> Fr</w:t>
            </w:r>
            <w:r w:rsidRPr="00585A35">
              <w:rPr>
                <w:rFonts w:ascii="Century Gothic" w:hAnsi="Century Gothic"/>
              </w:rPr>
              <w:t>eytag</w:t>
            </w:r>
          </w:p>
          <w:p w14:paraId="2B5D8FAC" w14:textId="77777777" w:rsidR="004231FB" w:rsidRPr="00585A35"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r w:rsidRPr="00585A35">
              <w:rPr>
                <w:rFonts w:ascii="Century Gothic" w:hAnsi="Century Gothic" w:cs="Arial"/>
                <w:bCs/>
                <w:color w:val="auto"/>
                <w:sz w:val="18"/>
                <w:szCs w:val="18"/>
                <w:lang w:val="en-US"/>
              </w:rPr>
              <w:tab/>
            </w:r>
            <w:r w:rsidRPr="00585A35">
              <w:rPr>
                <w:rFonts w:ascii="Century Gothic" w:hAnsi="Century Gothic" w:cs="Arial"/>
                <w:bCs/>
                <w:color w:val="auto"/>
                <w:sz w:val="18"/>
                <w:szCs w:val="18"/>
                <w:lang w:val="en-US"/>
              </w:rPr>
              <w:tab/>
            </w:r>
          </w:p>
          <w:p w14:paraId="3F5D9173"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Public Relations Manager</w:t>
            </w:r>
          </w:p>
          <w:p w14:paraId="03A1CC10"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Uponor GmbH</w:t>
            </w:r>
          </w:p>
          <w:p w14:paraId="711E28C6"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Building Solutions Europe</w:t>
            </w:r>
          </w:p>
          <w:p w14:paraId="2D0F1F27" w14:textId="77777777" w:rsidR="004231FB" w:rsidRPr="00585A35" w:rsidRDefault="004231FB" w:rsidP="00467E8D">
            <w:pPr>
              <w:pStyle w:val="UponorPressContactBoilerplate"/>
              <w:rPr>
                <w:rFonts w:ascii="Century Gothic" w:hAnsi="Century Gothic"/>
              </w:rPr>
            </w:pPr>
            <w:r w:rsidRPr="00585A35">
              <w:rPr>
                <w:rFonts w:ascii="Century Gothic" w:hAnsi="Century Gothic"/>
              </w:rPr>
              <w:t>P +49 (9521) 690 848</w:t>
            </w:r>
          </w:p>
          <w:p w14:paraId="382AF24F" w14:textId="77777777" w:rsidR="004231FB" w:rsidRPr="00585A35" w:rsidRDefault="008C38FF" w:rsidP="00467E8D">
            <w:pPr>
              <w:pStyle w:val="UponorPressContactBoilerplate"/>
              <w:rPr>
                <w:rFonts w:ascii="Century Gothic" w:hAnsi="Century Gothic"/>
              </w:rPr>
            </w:pPr>
            <w:hyperlink r:id="rId15" w:history="1">
              <w:r w:rsidR="004231FB" w:rsidRPr="00585A35">
                <w:rPr>
                  <w:rStyle w:val="Hyperlink"/>
                  <w:rFonts w:ascii="Century Gothic" w:hAnsi="Century Gothic"/>
                </w:rPr>
                <w:t>michaela.freytag@uponor.com</w:t>
              </w:r>
            </w:hyperlink>
          </w:p>
          <w:p w14:paraId="629EA40D" w14:textId="77777777" w:rsidR="004231FB" w:rsidRPr="003D398B" w:rsidRDefault="008C38FF" w:rsidP="00BE5EC2">
            <w:pPr>
              <w:pStyle w:val="KeinAbsatzformat"/>
              <w:tabs>
                <w:tab w:val="right" w:pos="2721"/>
              </w:tabs>
              <w:suppressAutoHyphens/>
              <w:spacing w:line="260" w:lineRule="atLeast"/>
              <w:rPr>
                <w:rFonts w:ascii="Century Gothic" w:hAnsi="Century Gothic" w:cs="Arial"/>
                <w:bCs/>
                <w:color w:val="auto"/>
                <w:sz w:val="16"/>
                <w:szCs w:val="16"/>
              </w:rPr>
            </w:pPr>
            <w:hyperlink r:id="rId16" w:history="1">
              <w:r w:rsidR="00E64891" w:rsidRPr="003D398B">
                <w:rPr>
                  <w:rStyle w:val="Hyperlink"/>
                  <w:rFonts w:ascii="Century Gothic" w:hAnsi="Century Gothic" w:cs="Arial"/>
                  <w:bCs/>
                  <w:sz w:val="18"/>
                  <w:szCs w:val="18"/>
                </w:rPr>
                <w:t>www.uponor.de</w:t>
              </w:r>
            </w:hyperlink>
          </w:p>
        </w:tc>
        <w:tc>
          <w:tcPr>
            <w:tcW w:w="3260" w:type="dxa"/>
          </w:tcPr>
          <w:p w14:paraId="7B088161" w14:textId="77777777" w:rsidR="004231FB" w:rsidRPr="00585A35" w:rsidRDefault="006A67DF" w:rsidP="00467E8D">
            <w:pPr>
              <w:pStyle w:val="UponorPressContactHead"/>
              <w:ind w:right="424"/>
              <w:rPr>
                <w:rFonts w:ascii="Century Gothic" w:hAnsi="Century Gothic"/>
              </w:rPr>
            </w:pPr>
            <w:r w:rsidRPr="00585A35">
              <w:rPr>
                <w:rFonts w:ascii="Century Gothic" w:hAnsi="Century Gothic"/>
              </w:rPr>
              <w:t>Andreas Dölker</w:t>
            </w:r>
          </w:p>
          <w:p w14:paraId="10584D58" w14:textId="77777777" w:rsidR="004231FB" w:rsidRPr="00585A35" w:rsidRDefault="004231FB" w:rsidP="00BE5EC2">
            <w:pPr>
              <w:shd w:val="clear" w:color="auto" w:fill="FFFFFF"/>
              <w:spacing w:line="260" w:lineRule="atLeast"/>
              <w:ind w:right="1"/>
              <w:rPr>
                <w:rFonts w:ascii="Century Gothic" w:eastAsia="Times New Roman" w:hAnsi="Century Gothic"/>
                <w:bCs/>
                <w:sz w:val="18"/>
                <w:szCs w:val="18"/>
              </w:rPr>
            </w:pPr>
          </w:p>
          <w:p w14:paraId="269BDA0C" w14:textId="77777777" w:rsidR="004231FB" w:rsidRPr="00585A35" w:rsidRDefault="004231FB" w:rsidP="00467E8D">
            <w:pPr>
              <w:pStyle w:val="UponorPressContactBoilerplate"/>
              <w:rPr>
                <w:rFonts w:ascii="Century Gothic" w:eastAsiaTheme="minorEastAsia" w:hAnsi="Century Gothic"/>
                <w:bCs w:val="0"/>
                <w:lang w:eastAsia="en-US"/>
              </w:rPr>
            </w:pPr>
            <w:r w:rsidRPr="00585A35">
              <w:rPr>
                <w:rFonts w:ascii="Century Gothic" w:hAnsi="Century Gothic"/>
              </w:rPr>
              <w:t>Communication Consultants GmbH</w:t>
            </w:r>
            <w:r w:rsidRPr="00585A35">
              <w:rPr>
                <w:rFonts w:ascii="Century Gothic" w:hAnsi="Century Gothic"/>
              </w:rPr>
              <w:br/>
              <w:t xml:space="preserve">P +49 (711) 97893 </w:t>
            </w:r>
            <w:r w:rsidR="006A67DF" w:rsidRPr="00585A35">
              <w:rPr>
                <w:rFonts w:ascii="Century Gothic" w:hAnsi="Century Gothic"/>
              </w:rPr>
              <w:t>51</w:t>
            </w:r>
            <w:r w:rsidRPr="00585A35">
              <w:rPr>
                <w:rFonts w:ascii="Century Gothic" w:hAnsi="Century Gothic"/>
              </w:rPr>
              <w:br/>
            </w:r>
            <w:hyperlink r:id="rId17" w:history="1">
              <w:r w:rsidR="00BE5EC2" w:rsidRPr="00585A35">
                <w:rPr>
                  <w:rStyle w:val="Hyperlink"/>
                  <w:rFonts w:ascii="Century Gothic" w:eastAsiaTheme="minorEastAsia" w:hAnsi="Century Gothic"/>
                  <w:bCs w:val="0"/>
                  <w:color w:val="4472C4" w:themeColor="accent1"/>
                  <w:lang w:eastAsia="en-US"/>
                </w:rPr>
                <w:t>uponor@cc-stuttgart.de</w:t>
              </w:r>
            </w:hyperlink>
            <w:r w:rsidR="00E64891" w:rsidRPr="00585A35">
              <w:rPr>
                <w:rStyle w:val="Hyperlink"/>
                <w:rFonts w:ascii="Century Gothic" w:eastAsiaTheme="minorEastAsia" w:hAnsi="Century Gothic"/>
                <w:bCs w:val="0"/>
                <w:color w:val="4472C4" w:themeColor="accent1"/>
                <w:lang w:eastAsia="en-US"/>
              </w:rPr>
              <w:br/>
            </w:r>
            <w:hyperlink r:id="rId18" w:history="1">
              <w:r w:rsidR="00E64891" w:rsidRPr="00585A35">
                <w:rPr>
                  <w:rStyle w:val="Hyperlink"/>
                  <w:rFonts w:ascii="Century Gothic" w:eastAsiaTheme="minorEastAsia" w:hAnsi="Century Gothic"/>
                  <w:color w:val="4472C4" w:themeColor="accent1"/>
                  <w:lang w:eastAsia="en-US"/>
                </w:rPr>
                <w:t>www.cc-stuttgart.de</w:t>
              </w:r>
            </w:hyperlink>
          </w:p>
          <w:p w14:paraId="4408D739" w14:textId="77777777" w:rsidR="00BE5EC2" w:rsidRPr="00585A35" w:rsidRDefault="00BE5EC2" w:rsidP="00BE5EC2">
            <w:pPr>
              <w:shd w:val="clear" w:color="auto" w:fill="FFFFFF"/>
              <w:spacing w:line="260" w:lineRule="atLeast"/>
              <w:ind w:right="1"/>
              <w:rPr>
                <w:rFonts w:ascii="Century Gothic" w:eastAsiaTheme="minorEastAsia" w:hAnsi="Century Gothic"/>
                <w:bCs/>
                <w:sz w:val="18"/>
                <w:szCs w:val="18"/>
                <w:lang w:eastAsia="en-US"/>
              </w:rPr>
            </w:pPr>
          </w:p>
          <w:p w14:paraId="22358FE2" w14:textId="77777777" w:rsidR="004231FB" w:rsidRPr="00585A35"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p>
        </w:tc>
      </w:tr>
      <w:tr w:rsidR="00C628B4" w:rsidRPr="003D398B" w14:paraId="10CD0A62" w14:textId="77777777" w:rsidTr="00C63D74">
        <w:tc>
          <w:tcPr>
            <w:tcW w:w="6946" w:type="dxa"/>
            <w:gridSpan w:val="2"/>
          </w:tcPr>
          <w:p w14:paraId="7E6A39F5" w14:textId="77777777" w:rsidR="00057A6E" w:rsidRPr="00585A35" w:rsidRDefault="00057A6E" w:rsidP="004231FB">
            <w:pPr>
              <w:shd w:val="clear" w:color="auto" w:fill="FFFFFF"/>
              <w:spacing w:line="260" w:lineRule="atLeast"/>
              <w:ind w:right="1"/>
              <w:rPr>
                <w:rFonts w:ascii="Century Gothic" w:eastAsia="Times New Roman" w:hAnsi="Century Gothic"/>
                <w:bCs/>
                <w:sz w:val="18"/>
                <w:szCs w:val="18"/>
              </w:rPr>
            </w:pPr>
          </w:p>
          <w:p w14:paraId="4C3E659D" w14:textId="77777777" w:rsidR="00057A6E" w:rsidRPr="00585A35"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3D398B" w14:paraId="6F1CE5AC" w14:textId="77777777" w:rsidTr="00C63D74">
        <w:tc>
          <w:tcPr>
            <w:tcW w:w="6946" w:type="dxa"/>
            <w:gridSpan w:val="2"/>
          </w:tcPr>
          <w:p w14:paraId="25141CFB" w14:textId="77777777" w:rsidR="00DA3D76" w:rsidRPr="003D398B" w:rsidRDefault="004D0B5B" w:rsidP="00467E8D">
            <w:pPr>
              <w:pStyle w:val="UponorPressContactHead"/>
              <w:rPr>
                <w:rFonts w:ascii="Century Gothic" w:hAnsi="Century Gothic"/>
                <w:strike/>
                <w:lang w:val="de-DE"/>
              </w:rPr>
            </w:pPr>
            <w:r w:rsidRPr="003D398B">
              <w:rPr>
                <w:rFonts w:ascii="Century Gothic" w:hAnsi="Century Gothic"/>
                <w:lang w:val="de-DE"/>
              </w:rPr>
              <w:t xml:space="preserve">Über </w:t>
            </w:r>
            <w:r w:rsidR="00DA3D76" w:rsidRPr="003D398B">
              <w:rPr>
                <w:rFonts w:ascii="Century Gothic" w:hAnsi="Century Gothic"/>
                <w:lang w:val="de-DE"/>
              </w:rPr>
              <w:t>Uponor</w:t>
            </w:r>
          </w:p>
          <w:p w14:paraId="0FA898B0" w14:textId="77777777" w:rsidR="00DD4196" w:rsidRPr="003D398B" w:rsidRDefault="00DD4196" w:rsidP="004D0B5B">
            <w:pPr>
              <w:pStyle w:val="UponorPressContactBoilerplate"/>
              <w:rPr>
                <w:rFonts w:ascii="Century Gothic" w:hAnsi="Century Gothic"/>
                <w:lang w:val="de-DE"/>
              </w:rPr>
            </w:pPr>
            <w:r w:rsidRPr="003D398B">
              <w:rPr>
                <w:rFonts w:ascii="Century Gothic" w:hAnsi="Century Gothic"/>
                <w:lang w:val="de-DE"/>
              </w:rPr>
              <w:t xml:space="preserve">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 </w:t>
            </w:r>
          </w:p>
          <w:p w14:paraId="51F640B3" w14:textId="6374C934" w:rsidR="00DA3D76" w:rsidRPr="003D398B" w:rsidRDefault="008C38FF" w:rsidP="004D0B5B">
            <w:pPr>
              <w:pStyle w:val="UponorPressContactBoilerplate"/>
              <w:rPr>
                <w:rFonts w:ascii="Century Gothic" w:hAnsi="Century Gothic"/>
                <w:lang w:val="de-DE"/>
              </w:rPr>
            </w:pPr>
            <w:hyperlink r:id="rId19" w:history="1">
              <w:r w:rsidR="00CD5D9E" w:rsidRPr="00C75D9A">
                <w:rPr>
                  <w:rStyle w:val="Hyperlink"/>
                  <w:rFonts w:ascii="Century Gothic" w:hAnsi="Century Gothic"/>
                  <w:lang w:val="de-DE"/>
                </w:rPr>
                <w:t>www.uponor.a</w:t>
              </w:r>
              <w:r w:rsidR="00CD5D9E" w:rsidRPr="00C75D9A">
                <w:rPr>
                  <w:rStyle w:val="Hyperlink"/>
                  <w:rFonts w:ascii="Century Gothic" w:hAnsi="Century Gothic"/>
                </w:rPr>
                <w:t>t</w:t>
              </w:r>
            </w:hyperlink>
          </w:p>
        </w:tc>
      </w:tr>
      <w:tr w:rsidR="0095033B" w:rsidRPr="003D398B" w14:paraId="23A4B7D4" w14:textId="77777777" w:rsidTr="00C63D74">
        <w:tc>
          <w:tcPr>
            <w:tcW w:w="6946" w:type="dxa"/>
            <w:gridSpan w:val="2"/>
          </w:tcPr>
          <w:p w14:paraId="42A3DEBC" w14:textId="77777777" w:rsidR="0095033B" w:rsidRPr="003D398B" w:rsidRDefault="0095033B" w:rsidP="00561181">
            <w:pPr>
              <w:shd w:val="clear" w:color="auto" w:fill="FFFFFF"/>
              <w:spacing w:line="240" w:lineRule="auto"/>
              <w:rPr>
                <w:rFonts w:eastAsia="Times New Roman"/>
                <w:bCs/>
                <w:sz w:val="18"/>
                <w:szCs w:val="18"/>
                <w:lang w:val="de-DE"/>
              </w:rPr>
            </w:pPr>
          </w:p>
        </w:tc>
      </w:tr>
    </w:tbl>
    <w:p w14:paraId="64D24DE9" w14:textId="37B5F0CE" w:rsidR="008E1378" w:rsidRPr="00A46055" w:rsidRDefault="00CD5D9E" w:rsidP="00A46055">
      <w:pPr>
        <w:shd w:val="clear" w:color="auto" w:fill="FFFFFF"/>
        <w:spacing w:line="220" w:lineRule="atLeast"/>
        <w:ind w:right="1"/>
        <w:rPr>
          <w:rFonts w:eastAsia="Times New Roman"/>
          <w:sz w:val="18"/>
          <w:szCs w:val="18"/>
          <w:lang w:val="de-DE"/>
        </w:rPr>
      </w:pPr>
      <w:r w:rsidRPr="003D398B">
        <w:rPr>
          <w:rFonts w:eastAsia="Times New Roman"/>
          <w:noProof/>
          <w:sz w:val="18"/>
          <w:szCs w:val="18"/>
          <w:lang w:val="de-DE"/>
        </w:rPr>
        <w:drawing>
          <wp:anchor distT="0" distB="0" distL="114300" distR="114300" simplePos="0" relativeHeight="251661312" behindDoc="0" locked="0" layoutInCell="1" allowOverlap="1" wp14:anchorId="6839DDDF" wp14:editId="7519318B">
            <wp:simplePos x="0" y="0"/>
            <wp:positionH relativeFrom="column">
              <wp:posOffset>443389</wp:posOffset>
            </wp:positionH>
            <wp:positionV relativeFrom="paragraph">
              <wp:posOffset>139065</wp:posOffset>
            </wp:positionV>
            <wp:extent cx="323850" cy="323850"/>
            <wp:effectExtent l="0" t="0" r="0" b="0"/>
            <wp:wrapNone/>
            <wp:docPr id="5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r w:rsidRPr="003D398B">
        <w:rPr>
          <w:rFonts w:eastAsia="Times New Roman"/>
          <w:noProof/>
          <w:sz w:val="18"/>
          <w:szCs w:val="18"/>
          <w:lang w:val="de-DE"/>
        </w:rPr>
        <w:drawing>
          <wp:anchor distT="0" distB="0" distL="114300" distR="114300" simplePos="0" relativeHeight="251660288" behindDoc="0" locked="0" layoutInCell="1" allowOverlap="1" wp14:anchorId="4A24706F" wp14:editId="569C7646">
            <wp:simplePos x="0" y="0"/>
            <wp:positionH relativeFrom="column">
              <wp:posOffset>-16669</wp:posOffset>
            </wp:positionH>
            <wp:positionV relativeFrom="paragraph">
              <wp:posOffset>139065</wp:posOffset>
            </wp:positionV>
            <wp:extent cx="323850" cy="323850"/>
            <wp:effectExtent l="0" t="0" r="0" b="0"/>
            <wp:wrapNone/>
            <wp:docPr id="56" name="Grafik 55" descr="Ein Bild, das Zeichnung enthält.&#10;&#10;Automatisch generierte Beschreibung">
              <a:hlinkClick xmlns:a="http://schemas.openxmlformats.org/drawingml/2006/main" r:id="rId22"/>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2"/>
                      <a:extLst>
                        <a:ext uri="{FF2B5EF4-FFF2-40B4-BE49-F238E27FC236}">
                          <a16:creationId xmlns:a16="http://schemas.microsoft.com/office/drawing/2014/main" id="{0674646A-EFE1-4756-BD0F-C0E962ADB251}"/>
                        </a:ext>
                      </a:extLst>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p>
    <w:sectPr w:rsidR="008E1378" w:rsidRPr="00A46055"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2F4B6" w14:textId="77777777" w:rsidR="008C38FF" w:rsidRDefault="008C38FF" w:rsidP="0005132C">
      <w:r>
        <w:separator/>
      </w:r>
    </w:p>
    <w:p w14:paraId="53C2D51D" w14:textId="77777777" w:rsidR="008C38FF" w:rsidRDefault="008C38FF" w:rsidP="0005132C"/>
  </w:endnote>
  <w:endnote w:type="continuationSeparator" w:id="0">
    <w:p w14:paraId="06340234" w14:textId="77777777" w:rsidR="008C38FF" w:rsidRDefault="008C38FF" w:rsidP="0005132C">
      <w:r>
        <w:continuationSeparator/>
      </w:r>
    </w:p>
    <w:p w14:paraId="144535F9" w14:textId="77777777" w:rsidR="008C38FF" w:rsidRDefault="008C38FF"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53FC" w14:textId="3CE08E4F"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E33BAB">
      <w:rPr>
        <w:bCs/>
        <w:noProof/>
        <w:sz w:val="12"/>
        <w:szCs w:val="12"/>
      </w:rPr>
      <w:t>2</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E33BAB">
      <w:rPr>
        <w:bCs/>
        <w:noProof/>
        <w:sz w:val="12"/>
        <w:szCs w:val="12"/>
      </w:rPr>
      <w:t>4</w:t>
    </w:r>
    <w:r w:rsidR="00E64891" w:rsidRPr="00816719">
      <w:rPr>
        <w:bCs/>
        <w:sz w:val="12"/>
        <w:szCs w:val="12"/>
      </w:rPr>
      <w:fldChar w:fldCharType="end"/>
    </w:r>
    <w:r w:rsidR="00E64891" w:rsidRPr="00816719">
      <w:rPr>
        <w:bCs/>
        <w:sz w:val="12"/>
        <w:szCs w:val="12"/>
      </w:rPr>
      <w:tab/>
    </w:r>
  </w:p>
  <w:p w14:paraId="1797B61D" w14:textId="77777777" w:rsidR="00E64891" w:rsidRPr="00791E95" w:rsidRDefault="00E64891">
    <w:pPr>
      <w:pStyle w:val="Fuzeile"/>
    </w:pPr>
  </w:p>
  <w:p w14:paraId="32324446"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EDD2F" w14:textId="77777777" w:rsidR="008C38FF" w:rsidRDefault="008C38FF" w:rsidP="0005132C">
      <w:r>
        <w:separator/>
      </w:r>
    </w:p>
    <w:p w14:paraId="272826A6" w14:textId="77777777" w:rsidR="008C38FF" w:rsidRDefault="008C38FF" w:rsidP="0005132C"/>
  </w:footnote>
  <w:footnote w:type="continuationSeparator" w:id="0">
    <w:p w14:paraId="492E3C35" w14:textId="77777777" w:rsidR="008C38FF" w:rsidRDefault="008C38FF" w:rsidP="0005132C">
      <w:r>
        <w:continuationSeparator/>
      </w:r>
    </w:p>
    <w:p w14:paraId="0DC88D81" w14:textId="77777777" w:rsidR="008C38FF" w:rsidRDefault="008C38FF"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E223" w14:textId="71AFB297" w:rsidR="00E64891" w:rsidRPr="008A5208" w:rsidRDefault="00AC0CC8" w:rsidP="0005132C">
    <w:pPr>
      <w:pStyle w:val="Kopfzeile"/>
    </w:pPr>
    <w:r>
      <w:rPr>
        <w:noProof/>
        <w:lang w:val="de-DE"/>
      </w:rPr>
      <mc:AlternateContent>
        <mc:Choice Requires="wps">
          <w:drawing>
            <wp:anchor distT="45720" distB="45720" distL="114300" distR="114300" simplePos="0" relativeHeight="251662336" behindDoc="1" locked="1" layoutInCell="1" allowOverlap="1" wp14:anchorId="4ECE8416" wp14:editId="60E04F86">
              <wp:simplePos x="0" y="0"/>
              <wp:positionH relativeFrom="margin">
                <wp:posOffset>-90170</wp:posOffset>
              </wp:positionH>
              <wp:positionV relativeFrom="page">
                <wp:posOffset>1555115</wp:posOffset>
              </wp:positionV>
              <wp:extent cx="1324800" cy="284480"/>
              <wp:effectExtent l="0" t="0" r="0" b="762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9240D" w14:textId="77777777" w:rsidR="00AC0CC8" w:rsidRPr="00C372E1" w:rsidRDefault="00AC0CC8" w:rsidP="00AC0CC8">
                          <w:pPr>
                            <w:rPr>
                              <w:rFonts w:ascii="Century Gothic" w:hAnsi="Century Gothic"/>
                              <w:color w:val="0062C8"/>
                            </w:rPr>
                          </w:pPr>
                          <w:r w:rsidRPr="00C372E1">
                            <w:rPr>
                              <w:rFonts w:ascii="Century Gothic" w:hAnsi="Century Gothic"/>
                              <w:b/>
                              <w:bCs/>
                              <w:color w:val="0062C8"/>
                            </w:rPr>
                            <w:t>#</w:t>
                          </w:r>
                          <w:r w:rsidRPr="00DD4196">
                            <w:rPr>
                              <w:rFonts w:ascii="Century Gothic" w:hAnsi="Century Gothic"/>
                              <w:b/>
                              <w:bCs/>
                              <w:color w:val="0062C8"/>
                            </w:rPr>
                            <w:t>EcoflexVIP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ECE8416" id="_x0000_t202" coordsize="21600,21600" o:spt="202" path="m,l,21600r21600,l21600,xe">
              <v:stroke joinstyle="miter"/>
              <v:path gradientshapeok="t" o:connecttype="rect"/>
            </v:shapetype>
            <v:shape id="Textfeld 6" o:spid="_x0000_s1026" type="#_x0000_t202" style="position:absolute;margin-left:-7.1pt;margin-top:122.45pt;width:104.3pt;height:22.4pt;z-index:-2516541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" filled="f" stroked="f">
              <v:textbox style="mso-fit-shape-to-text:t">
                <w:txbxContent>
                  <w:p w14:paraId="3649240D" w14:textId="77777777" w:rsidR="00AC0CC8" w:rsidRPr="00C372E1" w:rsidRDefault="00AC0CC8" w:rsidP="00AC0CC8">
                    <w:pPr>
                      <w:rPr>
                        <w:rFonts w:ascii="Century Gothic" w:hAnsi="Century Gothic"/>
                        <w:color w:val="0062C8"/>
                      </w:rPr>
                    </w:pPr>
                    <w:r w:rsidRPr="00C372E1">
                      <w:rPr>
                        <w:rFonts w:ascii="Century Gothic" w:hAnsi="Century Gothic"/>
                        <w:b/>
                        <w:bCs/>
                        <w:color w:val="0062C8"/>
                      </w:rPr>
                      <w:t>#</w:t>
                    </w:r>
                    <w:r w:rsidRPr="00DD4196">
                      <w:rPr>
                        <w:rFonts w:ascii="Century Gothic" w:hAnsi="Century Gothic"/>
                        <w:b/>
                        <w:bCs/>
                        <w:color w:val="0062C8"/>
                      </w:rPr>
                      <w:t>EcoflexVIP</w:t>
                    </w:r>
                  </w:p>
                </w:txbxContent>
              </v:textbox>
              <w10:wrap anchorx="margin" anchory="page"/>
              <w10:anchorlock/>
            </v:shape>
          </w:pict>
        </mc:Fallback>
      </mc:AlternateContent>
    </w:r>
    <w:r w:rsidR="00E64891">
      <w:rPr>
        <w:noProof/>
        <w:lang w:val="de-DE"/>
      </w:rPr>
      <w:drawing>
        <wp:anchor distT="0" distB="0" distL="114300" distR="114300" simplePos="0" relativeHeight="251658240" behindDoc="1" locked="1" layoutInCell="0" allowOverlap="1" wp14:anchorId="044930DD" wp14:editId="06E44AAE">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4891">
      <w:rPr>
        <w:noProof/>
        <w:lang w:val="de-DE"/>
      </w:rPr>
      <mc:AlternateContent>
        <mc:Choice Requires="wps">
          <w:drawing>
            <wp:anchor distT="45720" distB="45720" distL="114300" distR="114300" simplePos="0" relativeHeight="251659264" behindDoc="0" locked="1" layoutInCell="1" allowOverlap="1" wp14:anchorId="7F11B81E" wp14:editId="1857C02B">
              <wp:simplePos x="0" y="0"/>
              <wp:positionH relativeFrom="column">
                <wp:posOffset>-90170</wp:posOffset>
              </wp:positionH>
              <wp:positionV relativeFrom="page">
                <wp:posOffset>543560</wp:posOffset>
              </wp:positionV>
              <wp:extent cx="2660400" cy="336550"/>
              <wp:effectExtent l="0" t="0" r="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87BF2"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F11B81E" id="Textfeld 2" o:spid="_x0000_s1027" type="#_x0000_t202" style="position:absolute;margin-left:-7.1pt;margin-top:42.8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R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e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" filled="f" stroked="f">
              <v:textbox style="mso-fit-shape-to-text:t">
                <w:txbxContent>
                  <w:p w14:paraId="00C87BF2"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00E64891"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BAE9"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2C35248A" wp14:editId="0DC790D0">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3C0B2466" wp14:editId="128036A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0738B"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0B2466"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" filled="f" stroked="f">
              <v:textbox style="mso-fit-shape-to-text:t">
                <w:txbxContent>
                  <w:p w14:paraId="6690738B"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4EAD8093"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BBE2140" wp14:editId="0C4440DC">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4B4C6"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E27C521"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06C2727C"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CAEBD4F"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6A17DBC"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7C61367D"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BE2140" id="Textfeld 12" o:spid="_x0000_s1029"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" filled="f" stroked="f">
              <v:textbox inset="0,0,,0">
                <w:txbxContent>
                  <w:p w14:paraId="0FD4B4C6"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E27C521"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06C2727C"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6CAEBD4F"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6A17DBC"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7C61367D"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E6B4577" wp14:editId="0634E7BC">
              <wp:simplePos x="0" y="0"/>
              <wp:positionH relativeFrom="column">
                <wp:posOffset>-90170</wp:posOffset>
              </wp:positionH>
              <wp:positionV relativeFrom="page">
                <wp:posOffset>1555115</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9A5BB" w14:textId="77777777"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DD4196" w:rsidRPr="00DD4196">
                            <w:rPr>
                              <w:rFonts w:ascii="Century Gothic" w:hAnsi="Century Gothic"/>
                              <w:b/>
                              <w:bCs/>
                              <w:color w:val="0062C8"/>
                            </w:rPr>
                            <w:t>EcoflexVIP</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E6B4577" id="_x0000_s1030" type="#_x0000_t202" style="position:absolute;margin-left:-7.1pt;margin-top:122.45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" filled="f" stroked="f">
              <v:textbox style="mso-fit-shape-to-text:t">
                <w:txbxContent>
                  <w:p w14:paraId="6369A5BB" w14:textId="77777777"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DD4196" w:rsidRPr="00DD4196">
                      <w:rPr>
                        <w:rFonts w:ascii="Century Gothic" w:hAnsi="Century Gothic"/>
                        <w:b/>
                        <w:bCs/>
                        <w:color w:val="0062C8"/>
                      </w:rPr>
                      <w:t>EcoflexVIP</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196"/>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398B"/>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110A"/>
    <w:rsid w:val="00503668"/>
    <w:rsid w:val="005053A9"/>
    <w:rsid w:val="00511141"/>
    <w:rsid w:val="00520DFD"/>
    <w:rsid w:val="00523A66"/>
    <w:rsid w:val="00527127"/>
    <w:rsid w:val="00530BE3"/>
    <w:rsid w:val="00531D88"/>
    <w:rsid w:val="0053751E"/>
    <w:rsid w:val="0055422F"/>
    <w:rsid w:val="00556287"/>
    <w:rsid w:val="00561181"/>
    <w:rsid w:val="005730D4"/>
    <w:rsid w:val="00574AF1"/>
    <w:rsid w:val="00582739"/>
    <w:rsid w:val="00585A35"/>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38B9"/>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D5E2C"/>
    <w:rsid w:val="006E0D39"/>
    <w:rsid w:val="006E4C6B"/>
    <w:rsid w:val="006E4D2C"/>
    <w:rsid w:val="006F0963"/>
    <w:rsid w:val="006F674D"/>
    <w:rsid w:val="00707542"/>
    <w:rsid w:val="0071112F"/>
    <w:rsid w:val="00715211"/>
    <w:rsid w:val="00732012"/>
    <w:rsid w:val="00734192"/>
    <w:rsid w:val="00736E32"/>
    <w:rsid w:val="00740A45"/>
    <w:rsid w:val="00740DEE"/>
    <w:rsid w:val="00745C7E"/>
    <w:rsid w:val="0074672C"/>
    <w:rsid w:val="007528C0"/>
    <w:rsid w:val="0075364C"/>
    <w:rsid w:val="00756DCD"/>
    <w:rsid w:val="00760070"/>
    <w:rsid w:val="007615F2"/>
    <w:rsid w:val="0076570C"/>
    <w:rsid w:val="0077243D"/>
    <w:rsid w:val="007778F9"/>
    <w:rsid w:val="00782B03"/>
    <w:rsid w:val="00784369"/>
    <w:rsid w:val="00791E95"/>
    <w:rsid w:val="007927E8"/>
    <w:rsid w:val="007A0DEE"/>
    <w:rsid w:val="007A2044"/>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38FF"/>
    <w:rsid w:val="008C417C"/>
    <w:rsid w:val="008C5DAB"/>
    <w:rsid w:val="008C65CB"/>
    <w:rsid w:val="008D196D"/>
    <w:rsid w:val="008D6453"/>
    <w:rsid w:val="008E0904"/>
    <w:rsid w:val="008E1378"/>
    <w:rsid w:val="008E2F1F"/>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46087"/>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0CA"/>
    <w:rsid w:val="00A157E6"/>
    <w:rsid w:val="00A171F5"/>
    <w:rsid w:val="00A229DA"/>
    <w:rsid w:val="00A41352"/>
    <w:rsid w:val="00A42501"/>
    <w:rsid w:val="00A46055"/>
    <w:rsid w:val="00A503D2"/>
    <w:rsid w:val="00A50663"/>
    <w:rsid w:val="00A526CB"/>
    <w:rsid w:val="00A53A99"/>
    <w:rsid w:val="00A63EF0"/>
    <w:rsid w:val="00A65156"/>
    <w:rsid w:val="00A65BD8"/>
    <w:rsid w:val="00A72C74"/>
    <w:rsid w:val="00A7409E"/>
    <w:rsid w:val="00A74F80"/>
    <w:rsid w:val="00A802F6"/>
    <w:rsid w:val="00A81AD4"/>
    <w:rsid w:val="00A83060"/>
    <w:rsid w:val="00A86786"/>
    <w:rsid w:val="00A87392"/>
    <w:rsid w:val="00A936BA"/>
    <w:rsid w:val="00A95ED2"/>
    <w:rsid w:val="00A96398"/>
    <w:rsid w:val="00AA010B"/>
    <w:rsid w:val="00AA2969"/>
    <w:rsid w:val="00AA3C6A"/>
    <w:rsid w:val="00AA7EB6"/>
    <w:rsid w:val="00AC0CC8"/>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2CD8"/>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D5D9E"/>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167A"/>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4196"/>
    <w:rsid w:val="00DD7279"/>
    <w:rsid w:val="00DE3676"/>
    <w:rsid w:val="00DE567A"/>
    <w:rsid w:val="00DE6B12"/>
    <w:rsid w:val="00DF0284"/>
    <w:rsid w:val="00E00C80"/>
    <w:rsid w:val="00E11154"/>
    <w:rsid w:val="00E14B4D"/>
    <w:rsid w:val="00E237FD"/>
    <w:rsid w:val="00E301F6"/>
    <w:rsid w:val="00E33BAB"/>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A5989"/>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0F78"/>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C3628"/>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74275"/>
  <w15:docId w15:val="{B7FAF1E5-4260-439C-A6D2-803C4F4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CD5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file://ccraid02/CCPublic/Kunden/UPONOR/02_Gestaltung-Basics/Presse/www.cc-stuttgart.d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uponor@cc-stuttgart.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craid02/CCPublic/Kunden/UPONOR/02_Gestaltung-Basics/Presse/www.uponor.de" TargetMode="External"/><Relationship Id="rId20" Type="http://schemas.openxmlformats.org/officeDocument/2006/relationships/hyperlink" Target="https://www.youtube.com/channel/UCZ6ThmY13l5aEjGMVXxHx8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onor.de/produkte/nahwaermesysteme-ecoflex/uponor-ecoflex-vip"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file://ccraid02/CCPublic/Kunden/UPONOR/02_Gestaltung-Basics/Presse/michaela.freytag@uponor.com"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uponor.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linkedin.com/company/upono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holzheid\AppData\Local\Temp\Temp3_Uponor_Word-Vorlagen_Maerz2021.zip\Uponor_PI-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31411D25738D42AA581B64E76810EC" ma:contentTypeVersion="9" ma:contentTypeDescription="Create a new document." ma:contentTypeScope="" ma:versionID="1cc4ba98b4c81977aec507538d4d735e">
  <xsd:schema xmlns:xsd="http://www.w3.org/2001/XMLSchema" xmlns:xs="http://www.w3.org/2001/XMLSchema" xmlns:p="http://schemas.microsoft.com/office/2006/metadata/properties" xmlns:ns2="5b92610b-c511-4de0-92d4-5b1ae7a0673c" targetNamespace="http://schemas.microsoft.com/office/2006/metadata/properties" ma:root="true" ma:fieldsID="5a7c193cfa57cabdbd4537eccba07a2b" ns2:_="">
    <xsd:import namespace="5b92610b-c511-4de0-92d4-5b1ae7a06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B7FA28-C43F-4170-80EE-0A16CDE31AAA}"/>
</file>

<file path=customXml/itemProps2.xml><?xml version="1.0" encoding="utf-8"?>
<ds:datastoreItem xmlns:ds="http://schemas.openxmlformats.org/officeDocument/2006/customXml" ds:itemID="{8F3C281C-BEF8-4F20-BBDF-2A8CF0267E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A80E7B-6BAF-4A23-9F7C-D9EE84E38477}">
  <ds:schemaRefs>
    <ds:schemaRef ds:uri="http://schemas.openxmlformats.org/officeDocument/2006/bibliography"/>
  </ds:schemaRefs>
</ds:datastoreItem>
</file>

<file path=customXml/itemProps4.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Uponor_PI-Vorlage_deutsch</Template>
  <TotalTime>0</TotalTime>
  <Pages>4</Pages>
  <Words>915</Words>
  <Characters>5767</Characters>
  <Application>Microsoft Office Word</Application>
  <DocSecurity>0</DocSecurity>
  <Lines>48</Lines>
  <Paragraphs>13</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6669</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Holzheid, Eva</dc:creator>
  <cp:keywords/>
  <cp:lastModifiedBy>Andreas Dölker</cp:lastModifiedBy>
  <cp:revision>25</cp:revision>
  <cp:lastPrinted>2020-04-29T13:06:00Z</cp:lastPrinted>
  <dcterms:created xsi:type="dcterms:W3CDTF">2021-03-11T09:42:00Z</dcterms:created>
  <dcterms:modified xsi:type="dcterms:W3CDTF">2021-10-26T12:08:00Z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0x0101002031411D25738D42AA581B64E76810EC</vt:lpwstr>
  </property>
</Properties>
</file>